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DEC24" w14:textId="04E0C6DB" w:rsidR="00D034B3" w:rsidRPr="00550276" w:rsidRDefault="0070090E" w:rsidP="00D034B3">
      <w:pPr>
        <w:spacing w:after="0" w:line="240" w:lineRule="auto"/>
        <w:rPr>
          <w:rFonts w:ascii="Times New Roman" w:hAnsi="Times New Roman" w:cs="Times New Roman"/>
          <w:b/>
          <w:sz w:val="24"/>
          <w:szCs w:val="24"/>
          <w:lang w:val="kk-KZ"/>
        </w:rPr>
      </w:pPr>
      <w:r w:rsidRPr="00550276">
        <w:rPr>
          <w:rFonts w:ascii="Times New Roman" w:hAnsi="Times New Roman" w:cs="Times New Roman"/>
          <w:b/>
          <w:bCs/>
          <w:sz w:val="24"/>
          <w:szCs w:val="24"/>
          <w:lang w:val="kk-KZ"/>
        </w:rPr>
        <w:t>Дәріс 15-</w:t>
      </w:r>
      <w:r w:rsidRPr="00550276">
        <w:rPr>
          <w:rFonts w:ascii="Times New Roman" w:hAnsi="Times New Roman" w:cs="Times New Roman"/>
          <w:color w:val="000000" w:themeColor="text1"/>
          <w:sz w:val="24"/>
          <w:szCs w:val="24"/>
          <w:lang w:val="kk-KZ"/>
        </w:rPr>
        <w:t xml:space="preserve"> </w:t>
      </w:r>
      <w:bookmarkStart w:id="0" w:name="_Hlk52899893"/>
      <w:r w:rsidR="00D034B3" w:rsidRPr="00550276">
        <w:rPr>
          <w:rFonts w:ascii="Times New Roman" w:hAnsi="Times New Roman" w:cs="Times New Roman"/>
          <w:b/>
          <w:sz w:val="24"/>
          <w:szCs w:val="24"/>
          <w:lang w:val="kk-KZ"/>
        </w:rPr>
        <w:t>Мемлекет және жергілікті жерлердегі еңбек ресурстарын басқаруды дамыту стратегиясы</w:t>
      </w:r>
    </w:p>
    <w:bookmarkEnd w:id="0"/>
    <w:p w14:paraId="63A8F0F3" w14:textId="77777777" w:rsidR="00D034B3" w:rsidRPr="00550276" w:rsidRDefault="00D034B3" w:rsidP="00D034B3">
      <w:pPr>
        <w:spacing w:after="0" w:line="240" w:lineRule="auto"/>
        <w:rPr>
          <w:rFonts w:ascii="Times New Roman" w:hAnsi="Times New Roman" w:cs="Times New Roman"/>
          <w:b/>
          <w:bCs/>
          <w:sz w:val="24"/>
          <w:szCs w:val="24"/>
          <w:lang w:val="kk-KZ"/>
        </w:rPr>
      </w:pPr>
    </w:p>
    <w:p w14:paraId="63308C3E" w14:textId="77777777" w:rsidR="00D034B3" w:rsidRPr="00550276" w:rsidRDefault="00D034B3" w:rsidP="00D034B3">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 xml:space="preserve">магистранттарға </w:t>
      </w:r>
      <w:r w:rsidRPr="00550276">
        <w:rPr>
          <w:rFonts w:ascii="Times New Roman" w:hAnsi="Times New Roman" w:cs="Times New Roman"/>
          <w:bCs/>
          <w:sz w:val="24"/>
          <w:szCs w:val="24"/>
          <w:lang w:val="kk-KZ"/>
        </w:rPr>
        <w:t>мемлекет және жергілікті жерлердегі еңбек ресурстарын басқаруды дамыту стратегиясының маңыздылығы мен тиімділігін түсіндіру</w:t>
      </w:r>
    </w:p>
    <w:p w14:paraId="58810AED" w14:textId="77777777" w:rsidR="00D034B3" w:rsidRPr="00550276" w:rsidRDefault="00D034B3" w:rsidP="00D034B3">
      <w:pPr>
        <w:spacing w:after="0" w:line="240" w:lineRule="auto"/>
        <w:rPr>
          <w:rFonts w:ascii="Times New Roman" w:hAnsi="Times New Roman" w:cs="Times New Roman"/>
          <w:b/>
          <w:bCs/>
          <w:sz w:val="24"/>
          <w:szCs w:val="24"/>
          <w:lang w:val="kk-KZ"/>
        </w:rPr>
      </w:pPr>
    </w:p>
    <w:p w14:paraId="698D0F38" w14:textId="25C3C057" w:rsidR="00D034B3" w:rsidRPr="00550276" w:rsidRDefault="00D034B3" w:rsidP="00D034B3">
      <w:pPr>
        <w:spacing w:after="0" w:line="240" w:lineRule="auto"/>
        <w:rPr>
          <w:rFonts w:ascii="Times New Roman" w:hAnsi="Times New Roman" w:cs="Times New Roman"/>
          <w:bCs/>
          <w:sz w:val="24"/>
          <w:szCs w:val="24"/>
          <w:lang w:val="kk-KZ"/>
        </w:rPr>
      </w:pPr>
      <w:r w:rsidRPr="00550276">
        <w:rPr>
          <w:rFonts w:ascii="Times New Roman" w:hAnsi="Times New Roman" w:cs="Times New Roman"/>
          <w:b/>
          <w:bCs/>
          <w:sz w:val="24"/>
          <w:szCs w:val="24"/>
          <w:lang w:val="kk-KZ"/>
        </w:rPr>
        <w:t>Негізгі терминдер:</w:t>
      </w:r>
      <w:r w:rsidRPr="00550276">
        <w:rPr>
          <w:rFonts w:ascii="Times New Roman" w:hAnsi="Times New Roman" w:cs="Times New Roman"/>
          <w:bCs/>
          <w:sz w:val="24"/>
          <w:szCs w:val="24"/>
          <w:lang w:val="kk-KZ"/>
        </w:rPr>
        <w:t xml:space="preserve">   </w:t>
      </w:r>
      <w:bookmarkStart w:id="1" w:name="_Hlk63544678"/>
      <w:r w:rsidRPr="00550276">
        <w:rPr>
          <w:rFonts w:ascii="Times New Roman" w:hAnsi="Times New Roman" w:cs="Times New Roman"/>
          <w:bCs/>
          <w:sz w:val="24"/>
          <w:szCs w:val="24"/>
          <w:lang w:val="kk-KZ"/>
        </w:rPr>
        <w:t xml:space="preserve">еңбек ресурстарын басқаруды дамыту стратегиясы,   кадрларды дайындау, </w:t>
      </w:r>
      <w:r w:rsidR="000A041F" w:rsidRPr="000A041F">
        <w:rPr>
          <w:rFonts w:ascii="Times New Roman" w:hAnsi="Times New Roman" w:cs="Times New Roman"/>
          <w:bCs/>
          <w:sz w:val="24"/>
          <w:szCs w:val="24"/>
          <w:lang w:val="kk-KZ"/>
        </w:rPr>
        <w:t>м</w:t>
      </w:r>
      <w:r w:rsidR="000A041F" w:rsidRPr="000A041F">
        <w:rPr>
          <w:rFonts w:ascii="Times New Roman" w:hAnsi="Times New Roman" w:cs="Times New Roman"/>
          <w:bCs/>
          <w:sz w:val="24"/>
          <w:szCs w:val="24"/>
          <w:lang w:val="kk-KZ"/>
        </w:rPr>
        <w:t>емлекет және жергілікті жерлердегі еңбек ресурстарын басқаруды дамыту стратегиясы</w:t>
      </w:r>
      <w:r w:rsidR="000A041F">
        <w:rPr>
          <w:rFonts w:ascii="Times New Roman" w:hAnsi="Times New Roman" w:cs="Times New Roman"/>
          <w:bCs/>
          <w:sz w:val="24"/>
          <w:szCs w:val="24"/>
          <w:lang w:val="kk-KZ"/>
        </w:rPr>
        <w:t xml:space="preserve">, </w:t>
      </w:r>
      <w:r w:rsidR="000A041F" w:rsidRPr="00550276">
        <w:rPr>
          <w:rFonts w:ascii="Times New Roman" w:hAnsi="Times New Roman" w:cs="Times New Roman"/>
          <w:bCs/>
          <w:sz w:val="24"/>
          <w:szCs w:val="24"/>
          <w:lang w:val="kk-KZ"/>
        </w:rPr>
        <w:t xml:space="preserve"> </w:t>
      </w:r>
      <w:r w:rsidRPr="00550276">
        <w:rPr>
          <w:rFonts w:ascii="Times New Roman" w:hAnsi="Times New Roman" w:cs="Times New Roman"/>
          <w:bCs/>
          <w:sz w:val="24"/>
          <w:szCs w:val="24"/>
          <w:lang w:val="kk-KZ"/>
        </w:rPr>
        <w:t>мемлекет және жергілікті жерлердегі еңбек ресурстары,  персоналды дамыту</w:t>
      </w:r>
      <w:bookmarkEnd w:id="1"/>
    </w:p>
    <w:p w14:paraId="638DD17A" w14:textId="77777777" w:rsidR="00D034B3" w:rsidRPr="00550276" w:rsidRDefault="00D034B3" w:rsidP="00D034B3">
      <w:pPr>
        <w:spacing w:after="0" w:line="240" w:lineRule="auto"/>
        <w:rPr>
          <w:rFonts w:ascii="Times New Roman" w:hAnsi="Times New Roman" w:cs="Times New Roman"/>
          <w:b/>
          <w:bCs/>
          <w:sz w:val="24"/>
          <w:szCs w:val="24"/>
          <w:lang w:val="kk-KZ"/>
        </w:rPr>
      </w:pPr>
    </w:p>
    <w:p w14:paraId="52AA1201" w14:textId="77777777" w:rsidR="00D034B3" w:rsidRPr="00550276" w:rsidRDefault="00D034B3" w:rsidP="00D034B3">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6181A4A6" w14:textId="2FB39289" w:rsidR="00D034B3" w:rsidRPr="00BD73BC" w:rsidRDefault="00BD73BC" w:rsidP="00D034B3">
      <w:pPr>
        <w:pStyle w:val="a4"/>
        <w:numPr>
          <w:ilvl w:val="0"/>
          <w:numId w:val="6"/>
        </w:numPr>
        <w:spacing w:after="0" w:line="240" w:lineRule="auto"/>
        <w:ind w:left="0"/>
        <w:rPr>
          <w:rFonts w:ascii="Times New Roman" w:hAnsi="Times New Roman" w:cs="Times New Roman"/>
          <w:bCs/>
          <w:sz w:val="24"/>
          <w:szCs w:val="24"/>
          <w:lang w:val="kk-KZ"/>
        </w:rPr>
      </w:pPr>
      <w:r w:rsidRPr="00BD73BC">
        <w:rPr>
          <w:rFonts w:ascii="Times New Roman" w:hAnsi="Times New Roman" w:cs="Times New Roman"/>
          <w:bCs/>
          <w:sz w:val="24"/>
          <w:szCs w:val="24"/>
          <w:lang w:val="kk-KZ"/>
        </w:rPr>
        <w:t>Мемлекет және жергілікті жерлердегі еңбек ресурстарын басқаруды дамыту стратегиясы</w:t>
      </w:r>
    </w:p>
    <w:p w14:paraId="459670E9" w14:textId="77777777" w:rsidR="00D034B3" w:rsidRPr="00550276" w:rsidRDefault="00D034B3" w:rsidP="00D034B3">
      <w:pPr>
        <w:pStyle w:val="a4"/>
        <w:numPr>
          <w:ilvl w:val="0"/>
          <w:numId w:val="6"/>
        </w:numPr>
        <w:spacing w:after="0" w:line="240" w:lineRule="auto"/>
        <w:ind w:left="0"/>
        <w:rPr>
          <w:rFonts w:ascii="Times New Roman" w:hAnsi="Times New Roman" w:cs="Times New Roman"/>
          <w:bCs/>
          <w:sz w:val="24"/>
          <w:szCs w:val="24"/>
          <w:lang w:val="kk-KZ"/>
        </w:rPr>
      </w:pPr>
      <w:r w:rsidRPr="00550276">
        <w:rPr>
          <w:rFonts w:ascii="Times New Roman" w:hAnsi="Times New Roman" w:cs="Times New Roman"/>
          <w:bCs/>
          <w:sz w:val="24"/>
          <w:szCs w:val="24"/>
          <w:lang w:val="kk-KZ"/>
        </w:rPr>
        <w:t>Кадрларды дайындаудың жопандық жүйесінің ерекшеліктері</w:t>
      </w:r>
    </w:p>
    <w:p w14:paraId="3776771B" w14:textId="77777777" w:rsidR="00D034B3" w:rsidRPr="00550276" w:rsidRDefault="00D034B3" w:rsidP="00D034B3">
      <w:pPr>
        <w:spacing w:after="0" w:line="240" w:lineRule="auto"/>
        <w:rPr>
          <w:rFonts w:ascii="Times New Roman" w:hAnsi="Times New Roman" w:cs="Times New Roman"/>
          <w:b/>
          <w:bCs/>
          <w:sz w:val="24"/>
          <w:szCs w:val="24"/>
          <w:lang w:val="kk-KZ" w:eastAsia="ar-SA"/>
        </w:rPr>
      </w:pPr>
    </w:p>
    <w:p w14:paraId="56C42631" w14:textId="77777777" w:rsidR="00D034B3" w:rsidRPr="00550276" w:rsidRDefault="00D034B3" w:rsidP="00D034B3">
      <w:pPr>
        <w:spacing w:after="0" w:line="240" w:lineRule="auto"/>
        <w:rPr>
          <w:rFonts w:ascii="Times New Roman" w:hAnsi="Times New Roman" w:cs="Times New Roman"/>
          <w:b/>
          <w:bCs/>
          <w:sz w:val="24"/>
          <w:szCs w:val="24"/>
          <w:lang w:val="kk-KZ" w:eastAsia="ar-SA"/>
        </w:rPr>
      </w:pPr>
    </w:p>
    <w:p w14:paraId="3DFA0868" w14:textId="65050C89" w:rsidR="00D034B3" w:rsidRPr="002B46D8" w:rsidRDefault="00BD73BC" w:rsidP="00BD73BC">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Pr="00BD73BC">
        <w:rPr>
          <w:rFonts w:ascii="Times New Roman" w:hAnsi="Times New Roman" w:cs="Times New Roman"/>
          <w:bCs/>
          <w:sz w:val="24"/>
          <w:szCs w:val="24"/>
          <w:lang w:val="kk-KZ"/>
        </w:rPr>
        <w:t>Мемлекет және жергілікті жерлердегі еңбек ресурстарын басқаруды дамыту стратегиясы</w:t>
      </w:r>
      <w:r>
        <w:rPr>
          <w:rFonts w:ascii="Times New Roman" w:hAnsi="Times New Roman" w:cs="Times New Roman"/>
          <w:bCs/>
          <w:sz w:val="24"/>
          <w:szCs w:val="24"/>
          <w:lang w:val="kk-KZ"/>
        </w:rPr>
        <w:t xml:space="preserve"> </w:t>
      </w:r>
      <w:r w:rsidR="00D034B3" w:rsidRPr="002B46D8">
        <w:rPr>
          <w:rFonts w:ascii="Times New Roman" w:hAnsi="Times New Roman" w:cs="Times New Roman"/>
          <w:sz w:val="24"/>
          <w:szCs w:val="24"/>
          <w:lang w:val="kk-KZ"/>
        </w:rPr>
        <w:t>жұмыскердің біліктілігін жоғарылатуға бағытталған іс-шаралардың жиынтығын айтамыз.Ол ең алдымен мыналарды қамтиды:</w:t>
      </w:r>
    </w:p>
    <w:p w14:paraId="3C21591F" w14:textId="77777777" w:rsidR="00D034B3" w:rsidRPr="002B46D8" w:rsidRDefault="00D034B3" w:rsidP="002B46D8">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жалпы және кәсіби білім түріндегі қажетті білім, тәжірбие және кәсіпті беретін оқытуды;</w:t>
      </w:r>
    </w:p>
    <w:p w14:paraId="6664BDD8" w14:textId="77777777" w:rsidR="00D034B3" w:rsidRPr="002B46D8" w:rsidRDefault="00D034B3" w:rsidP="002B46D8">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біліктілігін жоғарылату, оның мәселесі - дамушы ҒТП-ке  байланысты кәсіби білімі мен тәжірбиесін жақсартуды;</w:t>
      </w:r>
    </w:p>
    <w:p w14:paraId="41D40187" w14:textId="77777777" w:rsidR="00D034B3" w:rsidRPr="002B46D8" w:rsidRDefault="00D034B3" w:rsidP="002B46D8">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жетекшілік қызметке білімі мен тәжірбиесін жақсартуды;</w:t>
      </w:r>
    </w:p>
    <w:p w14:paraId="7D4B6DC2" w14:textId="77777777" w:rsidR="00D034B3" w:rsidRPr="002B46D8" w:rsidRDefault="00D034B3" w:rsidP="002B46D8">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жетекшілік қызметке өткенде және жетекшінің мансабын қалыптастыруда қажет болатын танымдар мен дайындықтарды беретін басқару және жетекшілік ету мектебінде оқытуды;</w:t>
      </w:r>
    </w:p>
    <w:p w14:paraId="51BEA3E3" w14:textId="77777777" w:rsidR="00D034B3" w:rsidRPr="002B46D8" w:rsidRDefault="00D034B3" w:rsidP="002B46D8">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 xml:space="preserve">мағынасы бойынша басқа мамандықты игеру екінші білім алумен тең. Басқа мамандықты алудың мақсаты; </w:t>
      </w:r>
    </w:p>
    <w:p w14:paraId="19A21169" w14:textId="77777777" w:rsidR="00D034B3" w:rsidRPr="002B46D8" w:rsidRDefault="00D034B3" w:rsidP="00BD73BC">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жұмыскерлерге олар үшін жаңа мамандықты меңгеруге мүмкіндік беру.</w:t>
      </w:r>
    </w:p>
    <w:p w14:paraId="7982A9BB" w14:textId="77777777" w:rsidR="00D034B3" w:rsidRPr="002B46D8" w:rsidRDefault="00D034B3" w:rsidP="002B46D8">
      <w:pPr>
        <w:spacing w:after="0" w:line="240" w:lineRule="auto"/>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ab/>
        <w:t>Персоналды дамыту бірінші кезекте тұруы қажет, ол үшін:</w:t>
      </w:r>
    </w:p>
    <w:p w14:paraId="24B65ACE" w14:textId="77777777" w:rsidR="00D034B3" w:rsidRPr="002B46D8" w:rsidRDefault="00D034B3" w:rsidP="00BD73BC">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оқуға ынталы жұмыскерлерді қолдау;</w:t>
      </w:r>
    </w:p>
    <w:p w14:paraId="02C64BA9" w14:textId="77777777" w:rsidR="00D034B3" w:rsidRPr="002B46D8" w:rsidRDefault="00D034B3" w:rsidP="00BD73BC">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білімдер мен озат тәжірбиелерді тарату;</w:t>
      </w:r>
    </w:p>
    <w:p w14:paraId="0C513610" w14:textId="77777777" w:rsidR="00D034B3" w:rsidRPr="002B46D8" w:rsidRDefault="00D034B3" w:rsidP="00BD73BC">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жас білікті қызметкерлерді оқыту;</w:t>
      </w:r>
    </w:p>
    <w:p w14:paraId="2293C8FA" w14:textId="77777777" w:rsidR="00D034B3" w:rsidRPr="002B46D8" w:rsidRDefault="00D034B3" w:rsidP="00BD73BC">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басқарушы персоналдың қызметкерлерді дамытудың маңыздылығын түсіну;</w:t>
      </w:r>
    </w:p>
    <w:p w14:paraId="1A91DC08" w14:textId="77777777" w:rsidR="00D034B3" w:rsidRPr="002B46D8" w:rsidRDefault="00D034B3" w:rsidP="00BD73BC">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кадрлар тұрақсыздығын төмендету.</w:t>
      </w:r>
    </w:p>
    <w:p w14:paraId="68B2D27E" w14:textId="77777777" w:rsidR="00D034B3" w:rsidRPr="002B46D8" w:rsidRDefault="00D034B3" w:rsidP="002B46D8">
      <w:pPr>
        <w:spacing w:after="0" w:line="240" w:lineRule="auto"/>
        <w:ind w:firstLine="360"/>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Ұйымды кәсіби дамыту, жетекшілерді даярлау, мансапты дамытудың арнайы әдістері мен басқару жүйелері құрылады. Ірі корпарацияларда арнайы кәсіби дамыту бөлімдері болады.Оны осы саладағы адамдық ресурстарды дамытуда мол тәжірбиесі бар мамандар басқарады. Бұл үдерістің маңыздылығы кәсіби даму саласындағы мақсаттар әрбір жоғары жетекшінің, вице-президенттің, ұлттық компаниялардың жетекшілерінің жеке жоспарларына енетіндігі куәландырады.</w:t>
      </w:r>
    </w:p>
    <w:p w14:paraId="2F421B15" w14:textId="77777777" w:rsidR="00D034B3" w:rsidRPr="002B46D8" w:rsidRDefault="00D034B3" w:rsidP="002B46D8">
      <w:pPr>
        <w:spacing w:after="0" w:line="240" w:lineRule="auto"/>
        <w:ind w:firstLine="360"/>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Кәсіби білім алу мүмкіндігі жұмыскерлерімен жоғары бағаланады.Қоғам, ұйым ішіндегі кәсіби дамудан біліктілігі жоғары қоғам мүшелерін алып және қосымша шығынсыз қоғамдық еңбектің жоғары өнімділігіне жетіп, ұтады.</w:t>
      </w:r>
    </w:p>
    <w:p w14:paraId="1615B49F" w14:textId="77777777" w:rsidR="00D034B3" w:rsidRPr="002B46D8" w:rsidRDefault="00D034B3" w:rsidP="002B46D8">
      <w:pPr>
        <w:spacing w:after="0" w:line="240" w:lineRule="auto"/>
        <w:ind w:firstLine="360"/>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Персоналдың кәсіби дамуының маңызды құралы-кәсіби оқыту ұйымның қызметкерлеріне жаңа кәсіби білімдер мен тәжірбиелерді тікелей беру үдерісі болып табылады.</w:t>
      </w:r>
    </w:p>
    <w:p w14:paraId="59BEEFE2" w14:textId="77777777" w:rsidR="00D034B3" w:rsidRPr="002B46D8" w:rsidRDefault="00D034B3" w:rsidP="002B46D8">
      <w:pPr>
        <w:spacing w:after="0" w:line="240" w:lineRule="auto"/>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 xml:space="preserve">          Оқытуды ұйымдастыру мен оның мақсатына сәйкес кәсіби оқытудың екі түрін көрсетуге болады:</w:t>
      </w:r>
    </w:p>
    <w:p w14:paraId="0D058CD1" w14:textId="77777777" w:rsidR="00D034B3" w:rsidRPr="002B46D8" w:rsidRDefault="00D034B3" w:rsidP="002B46D8">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нақты мамандандырусыз, яғни оқып жатқан адамның біліктілік деңгейіне байланыссыз қандай да бір жалпы кәсіби білімдерді алу;</w:t>
      </w:r>
    </w:p>
    <w:p w14:paraId="28F7EDFE" w14:textId="77777777" w:rsidR="00D034B3" w:rsidRPr="002B46D8" w:rsidRDefault="00D034B3" w:rsidP="002B46D8">
      <w:pPr>
        <w:pStyle w:val="a4"/>
        <w:numPr>
          <w:ilvl w:val="0"/>
          <w:numId w:val="5"/>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lastRenderedPageBreak/>
        <w:t>нақты мамандандыру, яғни өзінің негізгі мамандығынан басқа белгілі бір бағыт және проблема бойынша жаңа мамандыққа бейімделу.</w:t>
      </w:r>
    </w:p>
    <w:p w14:paraId="4A71E85D" w14:textId="77777777" w:rsidR="00D034B3" w:rsidRPr="002B46D8" w:rsidRDefault="00D034B3" w:rsidP="002B46D8">
      <w:pPr>
        <w:spacing w:after="0" w:line="240" w:lineRule="auto"/>
        <w:jc w:val="both"/>
        <w:rPr>
          <w:rFonts w:ascii="Times New Roman" w:hAnsi="Times New Roman" w:cs="Times New Roman"/>
          <w:b/>
          <w:sz w:val="24"/>
          <w:szCs w:val="24"/>
          <w:lang w:val="kk-KZ"/>
        </w:rPr>
      </w:pPr>
      <w:r w:rsidRPr="002B46D8">
        <w:rPr>
          <w:rFonts w:ascii="Times New Roman" w:hAnsi="Times New Roman" w:cs="Times New Roman"/>
          <w:b/>
          <w:sz w:val="24"/>
          <w:szCs w:val="24"/>
          <w:lang w:val="kk-KZ"/>
        </w:rPr>
        <w:tab/>
        <w:t>Оқытудың әдістері:</w:t>
      </w:r>
    </w:p>
    <w:p w14:paraId="0EEC0F61" w14:textId="77777777" w:rsidR="00D034B3" w:rsidRPr="002B46D8" w:rsidRDefault="00D034B3" w:rsidP="002B46D8">
      <w:pPr>
        <w:numPr>
          <w:ilvl w:val="0"/>
          <w:numId w:val="1"/>
        </w:numPr>
        <w:tabs>
          <w:tab w:val="clear" w:pos="903"/>
          <w:tab w:val="num" w:pos="0"/>
        </w:tabs>
        <w:spacing w:after="0" w:line="240" w:lineRule="auto"/>
        <w:ind w:left="0" w:firstLine="0"/>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 xml:space="preserve">Дәріс. </w:t>
      </w:r>
      <w:r w:rsidRPr="002B46D8">
        <w:rPr>
          <w:rFonts w:ascii="Times New Roman" w:hAnsi="Times New Roman" w:cs="Times New Roman"/>
          <w:sz w:val="24"/>
          <w:szCs w:val="24"/>
          <w:lang w:val="kk-KZ"/>
        </w:rPr>
        <w:t xml:space="preserve">Мұғалімнің сабақ беру кезінде тақырыптың маңызы аз талқыланады.Оның </w:t>
      </w:r>
      <w:r w:rsidRPr="002B46D8">
        <w:rPr>
          <w:rFonts w:ascii="Times New Roman" w:hAnsi="Times New Roman" w:cs="Times New Roman"/>
          <w:b/>
          <w:i/>
          <w:sz w:val="24"/>
          <w:szCs w:val="24"/>
          <w:lang w:val="kk-KZ"/>
        </w:rPr>
        <w:t>артықшылығы</w:t>
      </w:r>
      <w:r w:rsidRPr="002B46D8">
        <w:rPr>
          <w:rFonts w:ascii="Times New Roman" w:hAnsi="Times New Roman" w:cs="Times New Roman"/>
          <w:sz w:val="24"/>
          <w:szCs w:val="24"/>
          <w:lang w:val="kk-KZ"/>
        </w:rPr>
        <w:t>: айқын мазмұндама әдісі қолданылады.</w:t>
      </w:r>
      <w:r w:rsidRPr="002B46D8">
        <w:rPr>
          <w:rFonts w:ascii="Times New Roman" w:hAnsi="Times New Roman" w:cs="Times New Roman"/>
          <w:b/>
          <w:i/>
          <w:sz w:val="24"/>
          <w:szCs w:val="24"/>
          <w:lang w:val="kk-KZ"/>
        </w:rPr>
        <w:t>Кемшілігі:</w:t>
      </w:r>
      <w:r w:rsidRPr="002B46D8">
        <w:rPr>
          <w:rFonts w:ascii="Times New Roman" w:hAnsi="Times New Roman" w:cs="Times New Roman"/>
          <w:sz w:val="24"/>
          <w:szCs w:val="24"/>
          <w:lang w:val="kk-KZ"/>
        </w:rPr>
        <w:t xml:space="preserve"> күшті жеке студент басқаларға қарағанда өзінің үстемділігін байқатуы мүмкін.</w:t>
      </w:r>
    </w:p>
    <w:p w14:paraId="1116BCAE" w14:textId="77777777" w:rsidR="00D034B3" w:rsidRPr="002B46D8" w:rsidRDefault="00D034B3" w:rsidP="002B46D8">
      <w:pPr>
        <w:numPr>
          <w:ilvl w:val="0"/>
          <w:numId w:val="1"/>
        </w:numPr>
        <w:tabs>
          <w:tab w:val="clear" w:pos="903"/>
          <w:tab w:val="num" w:pos="0"/>
        </w:tabs>
        <w:spacing w:after="0" w:line="240" w:lineRule="auto"/>
        <w:ind w:left="0" w:firstLine="0"/>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 xml:space="preserve">Топпен талқылау. </w:t>
      </w:r>
      <w:r w:rsidRPr="002B46D8">
        <w:rPr>
          <w:rFonts w:ascii="Times New Roman" w:hAnsi="Times New Roman" w:cs="Times New Roman"/>
          <w:sz w:val="24"/>
          <w:szCs w:val="24"/>
          <w:lang w:val="kk-KZ"/>
        </w:rPr>
        <w:t xml:space="preserve">Мұғалімнің сабақ беруі студенттердің белсенді қатысуымен сұрақ пен жауап түрінде жүреді. </w:t>
      </w:r>
      <w:r w:rsidRPr="002B46D8">
        <w:rPr>
          <w:rFonts w:ascii="Times New Roman" w:hAnsi="Times New Roman" w:cs="Times New Roman"/>
          <w:b/>
          <w:i/>
          <w:sz w:val="24"/>
          <w:szCs w:val="24"/>
          <w:lang w:val="kk-KZ"/>
        </w:rPr>
        <w:t>Артықшылығы:</w:t>
      </w:r>
      <w:r w:rsidRPr="002B46D8">
        <w:rPr>
          <w:rFonts w:ascii="Times New Roman" w:hAnsi="Times New Roman" w:cs="Times New Roman"/>
          <w:sz w:val="24"/>
          <w:szCs w:val="24"/>
          <w:lang w:val="kk-KZ"/>
        </w:rPr>
        <w:t xml:space="preserve"> әрбір студенттің өзінің ойын айтуға мүмкіншілігі бар. </w:t>
      </w:r>
      <w:r w:rsidRPr="002B46D8">
        <w:rPr>
          <w:rFonts w:ascii="Times New Roman" w:hAnsi="Times New Roman" w:cs="Times New Roman"/>
          <w:b/>
          <w:i/>
          <w:sz w:val="24"/>
          <w:szCs w:val="24"/>
          <w:lang w:val="kk-KZ"/>
        </w:rPr>
        <w:t>Кемшілігі:</w:t>
      </w:r>
      <w:r w:rsidRPr="002B46D8">
        <w:rPr>
          <w:rFonts w:ascii="Times New Roman" w:hAnsi="Times New Roman" w:cs="Times New Roman"/>
          <w:sz w:val="24"/>
          <w:szCs w:val="24"/>
          <w:lang w:val="kk-KZ"/>
        </w:rPr>
        <w:t xml:space="preserve"> күшті жеке студент басқаларға қарағанда өзінің үстемділігін байқатуы мүмкін.</w:t>
      </w:r>
    </w:p>
    <w:p w14:paraId="30511AC8" w14:textId="77777777" w:rsidR="00D034B3" w:rsidRPr="002B46D8" w:rsidRDefault="00D034B3" w:rsidP="002B46D8">
      <w:pPr>
        <w:numPr>
          <w:ilvl w:val="0"/>
          <w:numId w:val="1"/>
        </w:numPr>
        <w:tabs>
          <w:tab w:val="clear" w:pos="903"/>
          <w:tab w:val="num" w:pos="0"/>
        </w:tabs>
        <w:spacing w:after="0" w:line="240" w:lineRule="auto"/>
        <w:ind w:left="0" w:firstLine="0"/>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Жағдайды суреттеу.</w:t>
      </w:r>
      <w:r w:rsidRPr="002B46D8">
        <w:rPr>
          <w:rFonts w:ascii="Times New Roman" w:hAnsi="Times New Roman" w:cs="Times New Roman"/>
          <w:sz w:val="24"/>
          <w:szCs w:val="24"/>
          <w:lang w:val="kk-KZ"/>
        </w:rPr>
        <w:t xml:space="preserve"> Нақты жағдайды суреттеп, студенттер арасында әрбір кісінің рөлін бөлу. Бұл кезде әрбір студенттің дағдысын дамытуға көп көңіл бөлінеді. </w:t>
      </w:r>
      <w:r w:rsidRPr="002B46D8">
        <w:rPr>
          <w:rFonts w:ascii="Times New Roman" w:hAnsi="Times New Roman" w:cs="Times New Roman"/>
          <w:b/>
          <w:i/>
          <w:sz w:val="24"/>
          <w:szCs w:val="24"/>
          <w:lang w:val="kk-KZ"/>
        </w:rPr>
        <w:t>Артықшылығы:</w:t>
      </w:r>
      <w:r w:rsidRPr="002B46D8">
        <w:rPr>
          <w:rFonts w:ascii="Times New Roman" w:hAnsi="Times New Roman" w:cs="Times New Roman"/>
          <w:sz w:val="24"/>
          <w:szCs w:val="24"/>
          <w:lang w:val="kk-KZ"/>
        </w:rPr>
        <w:t xml:space="preserve"> егер талданған жағдай өндірістегі нақты жағдайға ұқсас болса,онда оның тиімді болғаны. </w:t>
      </w:r>
      <w:r w:rsidRPr="002B46D8">
        <w:rPr>
          <w:rFonts w:ascii="Times New Roman" w:hAnsi="Times New Roman" w:cs="Times New Roman"/>
          <w:b/>
          <w:i/>
          <w:sz w:val="24"/>
          <w:szCs w:val="24"/>
          <w:lang w:val="kk-KZ"/>
        </w:rPr>
        <w:t xml:space="preserve">Кемшілігі: </w:t>
      </w:r>
      <w:r w:rsidRPr="002B46D8">
        <w:rPr>
          <w:rFonts w:ascii="Times New Roman" w:hAnsi="Times New Roman" w:cs="Times New Roman"/>
          <w:sz w:val="24"/>
          <w:szCs w:val="24"/>
          <w:lang w:val="kk-KZ"/>
        </w:rPr>
        <w:t>кей уақытта студенттер көбінесе шындап сене бермейді.</w:t>
      </w:r>
    </w:p>
    <w:p w14:paraId="327D2DA5" w14:textId="77777777" w:rsidR="00D034B3" w:rsidRPr="002B46D8" w:rsidRDefault="00D034B3" w:rsidP="002B46D8">
      <w:pPr>
        <w:numPr>
          <w:ilvl w:val="0"/>
          <w:numId w:val="1"/>
        </w:numPr>
        <w:tabs>
          <w:tab w:val="clear" w:pos="903"/>
          <w:tab w:val="num" w:pos="0"/>
        </w:tabs>
        <w:spacing w:after="0" w:line="240" w:lineRule="auto"/>
        <w:ind w:left="0" w:firstLine="0"/>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 xml:space="preserve">Жағдайды жазбаша талдау. </w:t>
      </w:r>
      <w:r w:rsidRPr="002B46D8">
        <w:rPr>
          <w:rFonts w:ascii="Times New Roman" w:hAnsi="Times New Roman" w:cs="Times New Roman"/>
          <w:sz w:val="24"/>
          <w:szCs w:val="24"/>
          <w:lang w:val="kk-KZ"/>
        </w:rPr>
        <w:t>Белгілі бір ұйымда менеджердің жұмыс кезінде кездестіретін жағдайды жазбаша түрінде суреттеу.Студенттер сол жағдайдан шығу жолдарын тауып, керекті шешім қабылдауы мүмкін.</w:t>
      </w:r>
      <w:r w:rsidRPr="002B46D8">
        <w:rPr>
          <w:rFonts w:ascii="Times New Roman" w:hAnsi="Times New Roman" w:cs="Times New Roman"/>
          <w:b/>
          <w:i/>
          <w:sz w:val="24"/>
          <w:szCs w:val="24"/>
          <w:lang w:val="kk-KZ"/>
        </w:rPr>
        <w:t xml:space="preserve"> Артықшылығы: </w:t>
      </w:r>
      <w:r w:rsidRPr="002B46D8">
        <w:rPr>
          <w:rFonts w:ascii="Times New Roman" w:hAnsi="Times New Roman" w:cs="Times New Roman"/>
          <w:sz w:val="24"/>
          <w:szCs w:val="24"/>
          <w:lang w:val="kk-KZ"/>
        </w:rPr>
        <w:t xml:space="preserve">жағдайлар көбінесе қызықты болады. </w:t>
      </w:r>
      <w:r w:rsidRPr="002B46D8">
        <w:rPr>
          <w:rFonts w:ascii="Times New Roman" w:hAnsi="Times New Roman" w:cs="Times New Roman"/>
          <w:b/>
          <w:i/>
          <w:sz w:val="24"/>
          <w:szCs w:val="24"/>
          <w:lang w:val="kk-KZ"/>
        </w:rPr>
        <w:t xml:space="preserve">Кемшілігі: </w:t>
      </w:r>
      <w:r w:rsidRPr="002B46D8">
        <w:rPr>
          <w:rFonts w:ascii="Times New Roman" w:hAnsi="Times New Roman" w:cs="Times New Roman"/>
          <w:sz w:val="24"/>
          <w:szCs w:val="24"/>
          <w:lang w:val="kk-KZ"/>
        </w:rPr>
        <w:t>оқыту әдісі ұзақ уақыт алады.</w:t>
      </w:r>
    </w:p>
    <w:p w14:paraId="074CD542" w14:textId="77777777" w:rsidR="00D034B3" w:rsidRPr="002B46D8" w:rsidRDefault="00D034B3" w:rsidP="002B46D8">
      <w:pPr>
        <w:numPr>
          <w:ilvl w:val="0"/>
          <w:numId w:val="1"/>
        </w:numPr>
        <w:tabs>
          <w:tab w:val="clear" w:pos="903"/>
          <w:tab w:val="num" w:pos="0"/>
        </w:tabs>
        <w:spacing w:after="0" w:line="240" w:lineRule="auto"/>
        <w:ind w:left="0" w:firstLine="0"/>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Басқару ойындары.</w:t>
      </w:r>
      <w:r w:rsidRPr="002B46D8">
        <w:rPr>
          <w:rFonts w:ascii="Times New Roman" w:hAnsi="Times New Roman" w:cs="Times New Roman"/>
          <w:sz w:val="24"/>
          <w:szCs w:val="24"/>
          <w:lang w:val="kk-KZ"/>
        </w:rPr>
        <w:t xml:space="preserve"> Студенттерге ұйым жайында мәлімет беріледі. Олар топқа бөлініп, әрбір топ қолма-қол шешім қабылдайды да, оны бағалауы керек.</w:t>
      </w:r>
      <w:r w:rsidRPr="002B46D8">
        <w:rPr>
          <w:rFonts w:ascii="Times New Roman" w:hAnsi="Times New Roman" w:cs="Times New Roman"/>
          <w:b/>
          <w:i/>
          <w:sz w:val="24"/>
          <w:szCs w:val="24"/>
          <w:lang w:val="kk-KZ"/>
        </w:rPr>
        <w:t xml:space="preserve"> Артықшылығы: </w:t>
      </w:r>
      <w:r w:rsidRPr="002B46D8">
        <w:rPr>
          <w:rFonts w:ascii="Times New Roman" w:hAnsi="Times New Roman" w:cs="Times New Roman"/>
          <w:sz w:val="24"/>
          <w:szCs w:val="24"/>
          <w:lang w:val="kk-KZ"/>
        </w:rPr>
        <w:t>тәжірбиелік дағдысын дамытады.</w:t>
      </w:r>
      <w:r w:rsidRPr="002B46D8">
        <w:rPr>
          <w:rFonts w:ascii="Times New Roman" w:hAnsi="Times New Roman" w:cs="Times New Roman"/>
          <w:b/>
          <w:i/>
          <w:sz w:val="24"/>
          <w:szCs w:val="24"/>
          <w:lang w:val="kk-KZ"/>
        </w:rPr>
        <w:t xml:space="preserve"> Кемшілігі: </w:t>
      </w:r>
      <w:r w:rsidRPr="002B46D8">
        <w:rPr>
          <w:rFonts w:ascii="Times New Roman" w:hAnsi="Times New Roman" w:cs="Times New Roman"/>
          <w:sz w:val="24"/>
          <w:szCs w:val="24"/>
          <w:lang w:val="kk-KZ"/>
        </w:rPr>
        <w:t>көбінесе топтың қабылданған шешімнің нәтижесі қалай болатынын зерттеу өте қиынға түседі.</w:t>
      </w:r>
    </w:p>
    <w:p w14:paraId="299DEEF0" w14:textId="77777777" w:rsidR="00D034B3" w:rsidRPr="002B46D8" w:rsidRDefault="00D034B3" w:rsidP="002B46D8">
      <w:pPr>
        <w:numPr>
          <w:ilvl w:val="0"/>
          <w:numId w:val="1"/>
        </w:numPr>
        <w:tabs>
          <w:tab w:val="clear" w:pos="903"/>
          <w:tab w:val="num" w:pos="0"/>
        </w:tabs>
        <w:spacing w:after="0" w:line="240" w:lineRule="auto"/>
        <w:ind w:left="0" w:firstLine="0"/>
        <w:jc w:val="both"/>
        <w:rPr>
          <w:rFonts w:ascii="Times New Roman" w:hAnsi="Times New Roman" w:cs="Times New Roman"/>
          <w:b/>
          <w:i/>
          <w:sz w:val="24"/>
          <w:szCs w:val="24"/>
          <w:lang w:val="kk-KZ"/>
        </w:rPr>
      </w:pPr>
      <w:r w:rsidRPr="002B46D8">
        <w:rPr>
          <w:rFonts w:ascii="Times New Roman" w:hAnsi="Times New Roman" w:cs="Times New Roman"/>
          <w:b/>
          <w:i/>
          <w:sz w:val="24"/>
          <w:szCs w:val="24"/>
          <w:lang w:val="kk-KZ"/>
        </w:rPr>
        <w:t xml:space="preserve">Үлгілеу. (модельдеу). </w:t>
      </w:r>
      <w:r w:rsidRPr="002B46D8">
        <w:rPr>
          <w:rFonts w:ascii="Times New Roman" w:hAnsi="Times New Roman" w:cs="Times New Roman"/>
          <w:sz w:val="24"/>
          <w:szCs w:val="24"/>
          <w:lang w:val="kk-KZ"/>
        </w:rPr>
        <w:t>Басқару ойынына ұқсастау келеді, бірақ та ақпаратты қабылдау және талдау үшін компьютер пайдаланады, содан кейін жасалған жұмыстың нәтижесі талқыланып, бағаланады.</w:t>
      </w:r>
      <w:r w:rsidRPr="002B46D8">
        <w:rPr>
          <w:rFonts w:ascii="Times New Roman" w:hAnsi="Times New Roman" w:cs="Times New Roman"/>
          <w:b/>
          <w:i/>
          <w:sz w:val="24"/>
          <w:szCs w:val="24"/>
          <w:lang w:val="kk-KZ"/>
        </w:rPr>
        <w:t xml:space="preserve"> Артықшылығы: </w:t>
      </w:r>
      <w:r w:rsidRPr="002B46D8">
        <w:rPr>
          <w:rFonts w:ascii="Times New Roman" w:hAnsi="Times New Roman" w:cs="Times New Roman"/>
          <w:sz w:val="24"/>
          <w:szCs w:val="24"/>
          <w:lang w:val="kk-KZ"/>
        </w:rPr>
        <w:t>тәжірбиелік дағдысын дамытады.</w:t>
      </w:r>
      <w:r w:rsidRPr="002B46D8">
        <w:rPr>
          <w:rFonts w:ascii="Times New Roman" w:hAnsi="Times New Roman" w:cs="Times New Roman"/>
          <w:b/>
          <w:i/>
          <w:sz w:val="24"/>
          <w:szCs w:val="24"/>
          <w:lang w:val="kk-KZ"/>
        </w:rPr>
        <w:t xml:space="preserve"> Кемшілігі: </w:t>
      </w:r>
      <w:r w:rsidRPr="002B46D8">
        <w:rPr>
          <w:rFonts w:ascii="Times New Roman" w:hAnsi="Times New Roman" w:cs="Times New Roman"/>
          <w:sz w:val="24"/>
          <w:szCs w:val="24"/>
          <w:lang w:val="kk-KZ"/>
        </w:rPr>
        <w:t>күрделі жүйені үлгілеу қиынға соғады.</w:t>
      </w:r>
    </w:p>
    <w:p w14:paraId="2AE43C3D" w14:textId="77777777" w:rsidR="00D034B3" w:rsidRPr="002B46D8" w:rsidRDefault="00D034B3" w:rsidP="002B46D8">
      <w:pPr>
        <w:spacing w:after="0" w:line="240" w:lineRule="auto"/>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ab/>
        <w:t xml:space="preserve">Даму жоспарының екі түрі болады: </w:t>
      </w:r>
      <w:r w:rsidRPr="002B46D8">
        <w:rPr>
          <w:rFonts w:ascii="Times New Roman" w:hAnsi="Times New Roman" w:cs="Times New Roman"/>
          <w:b/>
          <w:i/>
          <w:sz w:val="24"/>
          <w:szCs w:val="24"/>
          <w:lang w:val="kk-KZ"/>
        </w:rPr>
        <w:t>стандартты</w:t>
      </w:r>
      <w:r w:rsidRPr="002B46D8">
        <w:rPr>
          <w:rFonts w:ascii="Times New Roman" w:hAnsi="Times New Roman" w:cs="Times New Roman"/>
          <w:sz w:val="24"/>
          <w:szCs w:val="24"/>
          <w:lang w:val="kk-KZ"/>
        </w:rPr>
        <w:t xml:space="preserve"> және  </w:t>
      </w:r>
      <w:r w:rsidRPr="002B46D8">
        <w:rPr>
          <w:rFonts w:ascii="Times New Roman" w:hAnsi="Times New Roman" w:cs="Times New Roman"/>
          <w:b/>
          <w:i/>
          <w:sz w:val="24"/>
          <w:szCs w:val="24"/>
          <w:lang w:val="kk-KZ"/>
        </w:rPr>
        <w:t>жеке басты</w:t>
      </w:r>
      <w:r w:rsidRPr="002B46D8">
        <w:rPr>
          <w:rFonts w:ascii="Times New Roman" w:hAnsi="Times New Roman" w:cs="Times New Roman"/>
          <w:sz w:val="24"/>
          <w:szCs w:val="24"/>
          <w:lang w:val="kk-KZ"/>
        </w:rPr>
        <w:t>.</w:t>
      </w:r>
    </w:p>
    <w:p w14:paraId="10E7BBD7" w14:textId="77777777" w:rsidR="00D034B3" w:rsidRPr="002B46D8" w:rsidRDefault="00D034B3" w:rsidP="002B46D8">
      <w:pPr>
        <w:spacing w:after="0" w:line="240" w:lineRule="auto"/>
        <w:ind w:firstLine="360"/>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Қазіргі замандағы ұйымдарда кәсіби оқыту деп келесі кезеңдерден тұратын кешенді үзіліссіз үдерісі айтады:</w:t>
      </w:r>
    </w:p>
    <w:p w14:paraId="251DEC1E" w14:textId="77777777" w:rsidR="00D034B3" w:rsidRPr="002B46D8" w:rsidRDefault="00D034B3" w:rsidP="002B46D8">
      <w:pPr>
        <w:numPr>
          <w:ilvl w:val="0"/>
          <w:numId w:val="4"/>
        </w:numPr>
        <w:tabs>
          <w:tab w:val="clear" w:pos="720"/>
          <w:tab w:val="num" w:pos="0"/>
        </w:tabs>
        <w:spacing w:after="0" w:line="240" w:lineRule="auto"/>
        <w:ind w:left="0" w:firstLine="567"/>
        <w:jc w:val="both"/>
        <w:rPr>
          <w:rFonts w:ascii="Times New Roman" w:hAnsi="Times New Roman" w:cs="Times New Roman"/>
          <w:iCs/>
          <w:sz w:val="24"/>
          <w:szCs w:val="24"/>
          <w:lang w:val="kk-KZ"/>
        </w:rPr>
      </w:pPr>
      <w:r w:rsidRPr="002B46D8">
        <w:rPr>
          <w:rFonts w:ascii="Times New Roman" w:hAnsi="Times New Roman" w:cs="Times New Roman"/>
          <w:b/>
          <w:iCs/>
          <w:sz w:val="24"/>
          <w:szCs w:val="24"/>
          <w:lang w:val="kk-KZ"/>
        </w:rPr>
        <w:t>Қажеттілікті анықтау,</w:t>
      </w:r>
      <w:r w:rsidRPr="002B46D8">
        <w:rPr>
          <w:rFonts w:ascii="Times New Roman" w:hAnsi="Times New Roman" w:cs="Times New Roman"/>
          <w:iCs/>
          <w:sz w:val="24"/>
          <w:szCs w:val="24"/>
          <w:lang w:val="kk-KZ"/>
        </w:rPr>
        <w:t xml:space="preserve"> яғни ұйымның персоналын дамытудың, сонымен қатар қызметкерлерінің ағымдағы өндірістік міндеттемелерін орындаудың қажеттілігі негізінде қалыптасады</w:t>
      </w:r>
    </w:p>
    <w:p w14:paraId="07F7F98B" w14:textId="77777777" w:rsidR="00D034B3" w:rsidRPr="002B46D8" w:rsidRDefault="00D034B3" w:rsidP="002B46D8">
      <w:pPr>
        <w:numPr>
          <w:ilvl w:val="0"/>
          <w:numId w:val="4"/>
        </w:numPr>
        <w:tabs>
          <w:tab w:val="clear" w:pos="720"/>
          <w:tab w:val="num" w:pos="0"/>
        </w:tabs>
        <w:spacing w:after="0" w:line="240" w:lineRule="auto"/>
        <w:ind w:left="0" w:firstLine="567"/>
        <w:jc w:val="both"/>
        <w:rPr>
          <w:rFonts w:ascii="Times New Roman" w:hAnsi="Times New Roman" w:cs="Times New Roman"/>
          <w:b/>
          <w:iCs/>
          <w:sz w:val="24"/>
          <w:szCs w:val="24"/>
          <w:lang w:val="kk-KZ"/>
        </w:rPr>
      </w:pPr>
      <w:r w:rsidRPr="002B46D8">
        <w:rPr>
          <w:rFonts w:ascii="Times New Roman" w:hAnsi="Times New Roman" w:cs="Times New Roman"/>
          <w:b/>
          <w:iCs/>
          <w:sz w:val="24"/>
          <w:szCs w:val="24"/>
          <w:lang w:val="kk-KZ"/>
        </w:rPr>
        <w:t xml:space="preserve">Жетекшілер мен мамандарды жұмысқа қабылдау кезінде оқыту, </w:t>
      </w:r>
      <w:r w:rsidRPr="002B46D8">
        <w:rPr>
          <w:rFonts w:ascii="Times New Roman" w:hAnsi="Times New Roman" w:cs="Times New Roman"/>
          <w:iCs/>
          <w:sz w:val="24"/>
          <w:szCs w:val="24"/>
          <w:lang w:val="kk-KZ"/>
        </w:rPr>
        <w:t xml:space="preserve">яғни жұмысқа бірінші рет қабылданғандарды кәсіпорын іс-әрекетінің ерекшеліктерін, өндірісті ұйымдастыру, экономика, технология, еңбектің әлеуметтік жағдайлары , қауіпсіздік техникасы мен өнеркәсіптік тазалық, экологиялық талаптарды оқыту үшін жүргізіледі. </w:t>
      </w:r>
    </w:p>
    <w:p w14:paraId="4F2CF747" w14:textId="77777777" w:rsidR="00D034B3" w:rsidRPr="002B46D8" w:rsidRDefault="00D034B3" w:rsidP="002B46D8">
      <w:pPr>
        <w:numPr>
          <w:ilvl w:val="0"/>
          <w:numId w:val="4"/>
        </w:numPr>
        <w:tabs>
          <w:tab w:val="clear" w:pos="720"/>
          <w:tab w:val="num" w:pos="0"/>
        </w:tabs>
        <w:spacing w:after="0" w:line="240" w:lineRule="auto"/>
        <w:ind w:left="0" w:firstLine="567"/>
        <w:jc w:val="both"/>
        <w:rPr>
          <w:rFonts w:ascii="Times New Roman" w:hAnsi="Times New Roman" w:cs="Times New Roman"/>
          <w:iCs/>
          <w:sz w:val="24"/>
          <w:szCs w:val="24"/>
          <w:lang w:val="kk-KZ"/>
        </w:rPr>
      </w:pPr>
      <w:r w:rsidRPr="002B46D8">
        <w:rPr>
          <w:rFonts w:ascii="Times New Roman" w:hAnsi="Times New Roman" w:cs="Times New Roman"/>
          <w:b/>
          <w:iCs/>
          <w:sz w:val="24"/>
          <w:szCs w:val="24"/>
          <w:lang w:val="kk-KZ"/>
        </w:rPr>
        <w:t xml:space="preserve">Біліктілікті жоғарылату </w:t>
      </w:r>
      <w:r w:rsidRPr="002B46D8">
        <w:rPr>
          <w:rFonts w:ascii="Times New Roman" w:hAnsi="Times New Roman" w:cs="Times New Roman"/>
          <w:iCs/>
          <w:sz w:val="24"/>
          <w:szCs w:val="24"/>
          <w:lang w:val="kk-KZ"/>
        </w:rPr>
        <w:t>жетекшілер мен мамандардың теориялық және тәжірбиелік білімдерін, ептілігін, дағдылығын дамытып, жаңарту үшін жүргізіледі. Ол оқытудың келесі түрлерін қамтиды:</w:t>
      </w:r>
    </w:p>
    <w:p w14:paraId="0B1737F6" w14:textId="77777777" w:rsidR="00D034B3" w:rsidRPr="002B46D8" w:rsidRDefault="00D034B3" w:rsidP="002B46D8">
      <w:pPr>
        <w:pStyle w:val="a4"/>
        <w:numPr>
          <w:ilvl w:val="0"/>
          <w:numId w:val="1"/>
        </w:numPr>
        <w:spacing w:after="0" w:line="240" w:lineRule="auto"/>
        <w:ind w:left="0"/>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қысқа мерзімді (72 сағатқа дейін);</w:t>
      </w:r>
    </w:p>
    <w:p w14:paraId="14CA91B1" w14:textId="77777777" w:rsidR="00D034B3" w:rsidRPr="002B46D8" w:rsidRDefault="00D034B3" w:rsidP="002B46D8">
      <w:pPr>
        <w:pStyle w:val="a4"/>
        <w:numPr>
          <w:ilvl w:val="0"/>
          <w:numId w:val="1"/>
        </w:numPr>
        <w:spacing w:after="0" w:line="240" w:lineRule="auto"/>
        <w:ind w:left="0"/>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тақырыптық және проблемалық семинарлар (72 сағаттан 100 сағатқа дейін)</w:t>
      </w:r>
    </w:p>
    <w:p w14:paraId="3A43E50E" w14:textId="77777777" w:rsidR="00D034B3" w:rsidRPr="002B46D8" w:rsidRDefault="00D034B3" w:rsidP="002B46D8">
      <w:pPr>
        <w:spacing w:after="0" w:line="240" w:lineRule="auto"/>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ұзақ мерзімді (100 сағаттан жоғары).</w:t>
      </w:r>
    </w:p>
    <w:p w14:paraId="59B714F0" w14:textId="77777777" w:rsidR="00D034B3" w:rsidRPr="002B46D8" w:rsidRDefault="00D034B3" w:rsidP="002B46D8">
      <w:pPr>
        <w:spacing w:after="0" w:line="240" w:lineRule="auto"/>
        <w:jc w:val="both"/>
        <w:rPr>
          <w:rFonts w:ascii="Times New Roman" w:hAnsi="Times New Roman" w:cs="Times New Roman"/>
          <w:b/>
          <w:sz w:val="24"/>
          <w:szCs w:val="24"/>
          <w:lang w:val="kk-KZ"/>
        </w:rPr>
      </w:pPr>
    </w:p>
    <w:p w14:paraId="5FAB26A2" w14:textId="77777777" w:rsidR="00D034B3" w:rsidRPr="002B46D8" w:rsidRDefault="00D034B3" w:rsidP="002B46D8">
      <w:pPr>
        <w:pStyle w:val="a4"/>
        <w:numPr>
          <w:ilvl w:val="0"/>
          <w:numId w:val="6"/>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Жапондық экономиканың екінші дүние жүзілік соғысынан кейінгі күшті қозғаушы күші кадрларды дайындаудың жапондық жүйесі болып табылады, оның ерекшілігі – фирма ішінде оқыту.фирма ішінде оқыту жүйесінің табыстығына алып келген төрт негізгі себепке келесілерді жатқызуға болады:</w:t>
      </w:r>
    </w:p>
    <w:p w14:paraId="43F600D3" w14:textId="77777777" w:rsidR="00D034B3" w:rsidRPr="002B46D8" w:rsidRDefault="00D034B3" w:rsidP="002B46D8">
      <w:pPr>
        <w:pStyle w:val="a4"/>
        <w:numPr>
          <w:ilvl w:val="0"/>
          <w:numId w:val="1"/>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жапондықтардың орта мектепте алған іргелі біліміне негізделген жоғары білім беру деңгейі;</w:t>
      </w:r>
    </w:p>
    <w:p w14:paraId="4F8A6EAD" w14:textId="77777777" w:rsidR="00D034B3" w:rsidRPr="002B46D8" w:rsidRDefault="00D034B3" w:rsidP="002B46D8">
      <w:pPr>
        <w:pStyle w:val="a4"/>
        <w:numPr>
          <w:ilvl w:val="0"/>
          <w:numId w:val="1"/>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«ішкі даярлаудың» дәстүрлік тәжірбиесі, кәсіпорын қажет деген кадрларды өзі дайындайды;</w:t>
      </w:r>
    </w:p>
    <w:p w14:paraId="0CC4BC64" w14:textId="77777777" w:rsidR="00D034B3" w:rsidRPr="002B46D8" w:rsidRDefault="00D034B3" w:rsidP="002B46D8">
      <w:pPr>
        <w:pStyle w:val="a4"/>
        <w:numPr>
          <w:ilvl w:val="0"/>
          <w:numId w:val="1"/>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lastRenderedPageBreak/>
        <w:t>жұмыс уақытында оқытудың тәжірбиелік тиімділігін жоғарылатын кәсіпорындағы персоналды басқару жүйесі;</w:t>
      </w:r>
    </w:p>
    <w:p w14:paraId="727BFE20" w14:textId="77777777" w:rsidR="00D034B3" w:rsidRPr="002B46D8" w:rsidRDefault="00D034B3" w:rsidP="002B46D8">
      <w:pPr>
        <w:pStyle w:val="a4"/>
        <w:numPr>
          <w:ilvl w:val="0"/>
          <w:numId w:val="1"/>
        </w:numPr>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sz w:val="24"/>
          <w:szCs w:val="24"/>
          <w:lang w:val="kk-KZ"/>
        </w:rPr>
        <w:t>фирма ішіндегі оқытуды дамытуға бағытталған мемлекеттік саясат.</w:t>
      </w:r>
    </w:p>
    <w:p w14:paraId="19D0FB80" w14:textId="77777777" w:rsidR="00D034B3" w:rsidRPr="002B46D8" w:rsidRDefault="00D034B3" w:rsidP="002B46D8">
      <w:pPr>
        <w:spacing w:after="0" w:line="240" w:lineRule="auto"/>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ab/>
        <w:t>Жұмыс уақытында оқыту арқылы кадрларды даярлау.</w:t>
      </w:r>
      <w:r w:rsidRPr="002B46D8">
        <w:rPr>
          <w:rFonts w:ascii="Times New Roman" w:hAnsi="Times New Roman" w:cs="Times New Roman"/>
          <w:sz w:val="24"/>
          <w:szCs w:val="24"/>
          <w:lang w:val="kk-KZ"/>
        </w:rPr>
        <w:t>Жапониядағы кәсіпорын ішіндегі дайындау және оқыту жұмыс уақытында оқыту негізінде, жұмыстан тыс уақытта оқыту және өзіндік оқу негізінде жүргізіледі, бірақ, жұмыс уақытында оқуға үлкен көңіл бөлінеді.Сондықтан да келесі алты жағдайды түсіну өте маңызды:</w:t>
      </w:r>
    </w:p>
    <w:p w14:paraId="014D2A4E" w14:textId="77777777" w:rsidR="00D034B3" w:rsidRPr="002B46D8" w:rsidRDefault="00D034B3" w:rsidP="002B46D8">
      <w:pPr>
        <w:pStyle w:val="a4"/>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 xml:space="preserve">кадрларды фирма ішіндегі еңбек нарығында дайындау. </w:t>
      </w:r>
      <w:r w:rsidRPr="002B46D8">
        <w:rPr>
          <w:rFonts w:ascii="Times New Roman" w:hAnsi="Times New Roman" w:cs="Times New Roman"/>
          <w:sz w:val="24"/>
          <w:szCs w:val="24"/>
          <w:lang w:val="kk-KZ"/>
        </w:rPr>
        <w:t>Жапониядағы көптеген кәсіпкерлер ұзақ мерзімді келешекте қажет кадрларды кәсіпорын ішінде даярлау- кәсіпорынның дамуы мен өмірге бейімділігінің бөлінбес шарты деп санайды.Сонымен қатар персонал да сыртқы еңбек нарығында емес, өсу мүмкіндіктерін кәсіпорынның ішінен іздейді. Көптеген кәсіпорындарда персоналды оқытудың мақсаты бір кәсіптегі маманды емес, әмбебап,  көп кәсіпті жұмыскерді  даярлау болып табылады;</w:t>
      </w:r>
    </w:p>
    <w:p w14:paraId="085CACC9" w14:textId="77777777" w:rsidR="00D034B3" w:rsidRPr="002B46D8" w:rsidRDefault="00D034B3" w:rsidP="002B46D8">
      <w:pPr>
        <w:pStyle w:val="a4"/>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кең ойлы білікті жұмысшыны даярлау.</w:t>
      </w:r>
      <w:r w:rsidRPr="002B46D8">
        <w:rPr>
          <w:rFonts w:ascii="Times New Roman" w:hAnsi="Times New Roman" w:cs="Times New Roman"/>
          <w:sz w:val="24"/>
          <w:szCs w:val="24"/>
          <w:lang w:val="kk-KZ"/>
        </w:rPr>
        <w:t xml:space="preserve"> Оқыту барысында проблемаларды қою және шеше білуді қалыптастыруға аса көңіл бөлінеді.Осыған байланысты сапаны қатаң бақылайтын үйірмелер мен озат жұмысшылардың оңтайландырушылық ұсыныстарын шешу мәселелеріне үлкен көңіл бөлінеді, сонымен қатар жұмысшыларға белгіленген әдістерден бас тартып, өз қалауынша әрекет етуіне мүмкіндік беріледі;</w:t>
      </w:r>
    </w:p>
    <w:p w14:paraId="665D4235" w14:textId="77777777" w:rsidR="00D034B3" w:rsidRPr="002B46D8" w:rsidRDefault="00D034B3" w:rsidP="002B46D8">
      <w:pPr>
        <w:pStyle w:val="a4"/>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персоналға икемді, тартымды және көп функциялы жұмысты ұсыну.</w:t>
      </w:r>
      <w:r w:rsidRPr="002B46D8">
        <w:rPr>
          <w:rFonts w:ascii="Times New Roman" w:hAnsi="Times New Roman" w:cs="Times New Roman"/>
          <w:sz w:val="24"/>
          <w:szCs w:val="24"/>
          <w:lang w:val="kk-KZ"/>
        </w:rPr>
        <w:t xml:space="preserve"> Европа мен АҚШ-та жеке жұмыскерлер арасында міндеттемелерді бөлу кәсіпорында орындалатын жұмыстарды талдау негізінде анықталады. Жапонияда ең бірінші жауапкершілік бөлімдер мен секторларға жүктеледі де, сонан кейін әркімнің қабілеттілігіне сәйкес қызметкерлерге жүктелетін кешенді әдіс тұрақты пайдаланылады. Жапонияда жұмысшыларды үш санатқа-жоғары білікті, жартылай білікті және біліктілігі жоқтар деп бөлу дәстүрі жоқ;</w:t>
      </w:r>
    </w:p>
    <w:p w14:paraId="22C1D086" w14:textId="77777777" w:rsidR="00D034B3" w:rsidRPr="002B46D8" w:rsidRDefault="00D034B3" w:rsidP="002B46D8">
      <w:pPr>
        <w:pStyle w:val="a4"/>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еңбектің уәждемесін ынталандыру шаралары.</w:t>
      </w:r>
      <w:r w:rsidRPr="002B46D8">
        <w:rPr>
          <w:rFonts w:ascii="Times New Roman" w:hAnsi="Times New Roman" w:cs="Times New Roman"/>
          <w:sz w:val="24"/>
          <w:szCs w:val="24"/>
          <w:lang w:val="kk-KZ"/>
        </w:rPr>
        <w:t xml:space="preserve"> Жоғарғы орын босағанда, келесі төменгі сатыдағы жұмыскерлер орналасады. Жұмыс бабында жоғарылау дәстүрі әрбір қызметкерлерді жоғары жұмысқа және өздігінше білім алуға ынталандыру болып табылады;</w:t>
      </w:r>
    </w:p>
    <w:p w14:paraId="006957A3" w14:textId="77777777" w:rsidR="00D034B3" w:rsidRPr="002B46D8" w:rsidRDefault="00D034B3" w:rsidP="002B46D8">
      <w:pPr>
        <w:pStyle w:val="a4"/>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 xml:space="preserve">Өзіндік білім алуды марапаттау. </w:t>
      </w:r>
      <w:r w:rsidRPr="002B46D8">
        <w:rPr>
          <w:rFonts w:ascii="Times New Roman" w:hAnsi="Times New Roman" w:cs="Times New Roman"/>
          <w:sz w:val="24"/>
          <w:szCs w:val="24"/>
          <w:lang w:val="kk-KZ"/>
        </w:rPr>
        <w:t>Кадрлар басқару жүйесі қойылған мәселелерге байланысты басқару ретінде, кәсіби қабілеттілігін жоғарылату жүйесі және өздігінше баяндама жасау жүйесі ретінде жұмыскерлердің өзіндік білім алуын ұйғарады. Бұл жүйелерде міндетті түрде мемлекеттік белгідегі кәсіби білікті растайтын диплом алу үшін немесе жеке кәсіби ұйымдармен ұйымдастырылған сырттай оқу курстарды бітіруге міндетті;</w:t>
      </w:r>
    </w:p>
    <w:p w14:paraId="6453A91B" w14:textId="77777777" w:rsidR="00D034B3" w:rsidRPr="002B46D8" w:rsidRDefault="00D034B3" w:rsidP="002B46D8">
      <w:pPr>
        <w:pStyle w:val="a4"/>
        <w:numPr>
          <w:ilvl w:val="0"/>
          <w:numId w:val="1"/>
        </w:numPr>
        <w:tabs>
          <w:tab w:val="clear" w:pos="903"/>
          <w:tab w:val="num" w:pos="0"/>
        </w:tabs>
        <w:spacing w:after="0" w:line="240" w:lineRule="auto"/>
        <w:ind w:left="0" w:firstLine="567"/>
        <w:jc w:val="both"/>
        <w:rPr>
          <w:rFonts w:ascii="Times New Roman" w:hAnsi="Times New Roman" w:cs="Times New Roman"/>
          <w:sz w:val="24"/>
          <w:szCs w:val="24"/>
          <w:lang w:val="kk-KZ"/>
        </w:rPr>
      </w:pPr>
      <w:r w:rsidRPr="002B46D8">
        <w:rPr>
          <w:rFonts w:ascii="Times New Roman" w:hAnsi="Times New Roman" w:cs="Times New Roman"/>
          <w:b/>
          <w:i/>
          <w:sz w:val="24"/>
          <w:szCs w:val="24"/>
          <w:lang w:val="kk-KZ"/>
        </w:rPr>
        <w:t xml:space="preserve">жұмыс уақытында оқыту үшін нұсқаушылар дайындау. </w:t>
      </w:r>
      <w:r w:rsidRPr="002B46D8">
        <w:rPr>
          <w:rFonts w:ascii="Times New Roman" w:hAnsi="Times New Roman" w:cs="Times New Roman"/>
          <w:sz w:val="24"/>
          <w:szCs w:val="24"/>
          <w:lang w:val="kk-KZ"/>
        </w:rPr>
        <w:t xml:space="preserve">Енді ғана мектепті бітіргендерді фирма ішінде оқыту бекітілген мемлекеттік стандарттар негізінде парасатты көп өнерлі жұмысшыларды дайындауды көздейді.Осы жүйенің негізінде білім алған басқарушылар мен білікті жұмысшылар жұмыс уақытында оқыту мен ішкі жұмысшы үйірмелерінің жетекшілері ретінде пайдаланады және инженер – техникалық персонал мен жұмысшының арасында байланыстырушы буынның рөлін атқарады.  </w:t>
      </w:r>
    </w:p>
    <w:p w14:paraId="16FD115A" w14:textId="1C00A760" w:rsidR="00D034B3" w:rsidRPr="00BD73BC" w:rsidRDefault="00BD73BC" w:rsidP="00D034B3">
      <w:pPr>
        <w:spacing w:after="0" w:line="240" w:lineRule="auto"/>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         </w:t>
      </w:r>
      <w:proofErr w:type="spellStart"/>
      <w:r w:rsidR="002B46D8" w:rsidRPr="00BD73BC">
        <w:rPr>
          <w:rFonts w:ascii="Times New Roman" w:hAnsi="Times New Roman" w:cs="Times New Roman"/>
          <w:color w:val="000000"/>
          <w:sz w:val="24"/>
          <w:szCs w:val="24"/>
        </w:rPr>
        <w:t>Жапон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менеджерлері</w:t>
      </w:r>
      <w:proofErr w:type="spellEnd"/>
      <w:r w:rsidR="002B46D8" w:rsidRPr="00BD73BC">
        <w:rPr>
          <w:rFonts w:ascii="Times New Roman" w:hAnsi="Times New Roman" w:cs="Times New Roman"/>
          <w:color w:val="000000"/>
          <w:sz w:val="24"/>
          <w:szCs w:val="24"/>
        </w:rPr>
        <w:t xml:space="preserve"> 70-жылдың орта </w:t>
      </w:r>
      <w:proofErr w:type="spellStart"/>
      <w:r w:rsidR="002B46D8" w:rsidRPr="00BD73BC">
        <w:rPr>
          <w:rFonts w:ascii="Times New Roman" w:hAnsi="Times New Roman" w:cs="Times New Roman"/>
          <w:color w:val="000000"/>
          <w:sz w:val="24"/>
          <w:szCs w:val="24"/>
        </w:rPr>
        <w:t>тұсында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өздеріне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мынадай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сұрақтар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қойды</w:t>
      </w:r>
      <w:proofErr w:type="spellEnd"/>
      <w:r w:rsidR="002B46D8" w:rsidRPr="00BD73BC">
        <w:rPr>
          <w:rFonts w:ascii="Times New Roman" w:hAnsi="Times New Roman" w:cs="Times New Roman"/>
          <w:color w:val="000000"/>
          <w:sz w:val="24"/>
          <w:szCs w:val="24"/>
        </w:rPr>
        <w:t>: «</w:t>
      </w:r>
      <w:proofErr w:type="spellStart"/>
      <w:r w:rsidR="002B46D8" w:rsidRPr="00BD73BC">
        <w:rPr>
          <w:rFonts w:ascii="Times New Roman" w:hAnsi="Times New Roman" w:cs="Times New Roman"/>
          <w:color w:val="000000"/>
          <w:sz w:val="24"/>
          <w:szCs w:val="24"/>
        </w:rPr>
        <w:t>Компанияның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ұзақ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мерзімдік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қандай</w:t>
      </w:r>
      <w:proofErr w:type="spellEnd"/>
      <w:r w:rsidR="002B46D8" w:rsidRPr="00BD73BC">
        <w:rPr>
          <w:rFonts w:ascii="Times New Roman" w:hAnsi="Times New Roman" w:cs="Times New Roman"/>
          <w:color w:val="000000"/>
          <w:sz w:val="24"/>
          <w:szCs w:val="24"/>
        </w:rPr>
        <w:t xml:space="preserve">?», «Компания орта </w:t>
      </w:r>
      <w:proofErr w:type="spellStart"/>
      <w:r w:rsidR="002B46D8" w:rsidRPr="00BD73BC">
        <w:rPr>
          <w:rFonts w:ascii="Times New Roman" w:hAnsi="Times New Roman" w:cs="Times New Roman"/>
          <w:color w:val="000000"/>
          <w:sz w:val="24"/>
          <w:szCs w:val="24"/>
        </w:rPr>
        <w:t>өзгерісіне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қалайша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бейімделеді</w:t>
      </w:r>
      <w:proofErr w:type="spellEnd"/>
      <w:r w:rsidR="002B46D8" w:rsidRPr="00BD73BC">
        <w:rPr>
          <w:rFonts w:ascii="Times New Roman" w:hAnsi="Times New Roman" w:cs="Times New Roman"/>
          <w:color w:val="000000"/>
          <w:sz w:val="24"/>
          <w:szCs w:val="24"/>
        </w:rPr>
        <w:t>?», «</w:t>
      </w:r>
      <w:proofErr w:type="spellStart"/>
      <w:r w:rsidR="002B46D8" w:rsidRPr="00BD73BC">
        <w:rPr>
          <w:rFonts w:ascii="Times New Roman" w:hAnsi="Times New Roman" w:cs="Times New Roman"/>
          <w:color w:val="000000"/>
          <w:sz w:val="24"/>
          <w:szCs w:val="24"/>
        </w:rPr>
        <w:t>Жұмыскерлерді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қалайша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тиімді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пайдалануға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Қойылған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сұрақтардың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жауаптарын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мынадай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негізгі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қағидалардан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аңғаруға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gramStart"/>
      <w:r w:rsidR="002B46D8" w:rsidRPr="00BD73BC">
        <w:rPr>
          <w:rFonts w:ascii="Times New Roman" w:hAnsi="Times New Roman" w:cs="Times New Roman"/>
          <w:color w:val="000000"/>
          <w:sz w:val="24"/>
          <w:szCs w:val="24"/>
        </w:rPr>
        <w:t>1.Тиянақты</w:t>
      </w:r>
      <w:proofErr w:type="gram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шешім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стратегиясы</w:t>
      </w:r>
      <w:proofErr w:type="spellEnd"/>
      <w:r w:rsidR="002B46D8" w:rsidRPr="00BD73BC">
        <w:rPr>
          <w:rFonts w:ascii="Times New Roman" w:hAnsi="Times New Roman" w:cs="Times New Roman"/>
          <w:color w:val="000000"/>
          <w:sz w:val="24"/>
          <w:szCs w:val="24"/>
        </w:rPr>
        <w:t xml:space="preserve">. Америка мен </w:t>
      </w:r>
      <w:proofErr w:type="spellStart"/>
      <w:r w:rsidR="002B46D8" w:rsidRPr="00BD73BC">
        <w:rPr>
          <w:rFonts w:ascii="Times New Roman" w:hAnsi="Times New Roman" w:cs="Times New Roman"/>
          <w:color w:val="000000"/>
          <w:sz w:val="24"/>
          <w:szCs w:val="24"/>
        </w:rPr>
        <w:t>Жапонияның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таңдаулы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фирмалары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өндірісті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ұдайы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жетілдіріп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жұмысты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жаңа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таңдаулы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әдістермен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орындау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үшін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бөледі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берілген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жақсы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үйретілген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ұжымның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өсуі</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дамуына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күрделі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қаржы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жұмсайды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2. </w:t>
      </w:r>
      <w:proofErr w:type="spellStart"/>
      <w:r w:rsidR="002B46D8" w:rsidRPr="00BD73BC">
        <w:rPr>
          <w:rFonts w:ascii="Times New Roman" w:hAnsi="Times New Roman" w:cs="Times New Roman"/>
          <w:color w:val="000000"/>
          <w:sz w:val="24"/>
          <w:szCs w:val="24"/>
        </w:rPr>
        <w:t>Тәуекел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стратегиясы</w:t>
      </w:r>
      <w:proofErr w:type="spellEnd"/>
      <w:r w:rsidR="002B46D8" w:rsidRPr="00BD73BC">
        <w:rPr>
          <w:rFonts w:ascii="Times New Roman" w:hAnsi="Times New Roman" w:cs="Times New Roman"/>
          <w:color w:val="000000"/>
          <w:sz w:val="24"/>
          <w:szCs w:val="24"/>
        </w:rPr>
        <w:t>. «</w:t>
      </w:r>
      <w:proofErr w:type="spellStart"/>
      <w:r w:rsidR="002B46D8" w:rsidRPr="00BD73BC">
        <w:rPr>
          <w:rFonts w:ascii="Times New Roman" w:hAnsi="Times New Roman" w:cs="Times New Roman"/>
          <w:color w:val="000000"/>
          <w:sz w:val="24"/>
          <w:szCs w:val="24"/>
        </w:rPr>
        <w:t>Біз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таңдаулы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адамдарды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таңдап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аламыз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қателескен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жағдайда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көмектесіп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іскерлікті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одан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дамытуға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ықпал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етеміз</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3. Менеджмент </w:t>
      </w:r>
      <w:proofErr w:type="spellStart"/>
      <w:r w:rsidR="002B46D8" w:rsidRPr="00BD73BC">
        <w:rPr>
          <w:rFonts w:ascii="Times New Roman" w:hAnsi="Times New Roman" w:cs="Times New Roman"/>
          <w:color w:val="000000"/>
          <w:sz w:val="24"/>
          <w:szCs w:val="24"/>
        </w:rPr>
        <w:t>идеясының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стратегиясы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Әрбір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бизнесте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бағалысы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жабдық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немесе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ғимарат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емес</w:t>
      </w:r>
      <w:proofErr w:type="spellEnd"/>
      <w:r w:rsidR="002B46D8" w:rsidRPr="00BD73BC">
        <w:rPr>
          <w:rFonts w:ascii="Times New Roman" w:hAnsi="Times New Roman" w:cs="Times New Roman"/>
          <w:color w:val="000000"/>
          <w:sz w:val="24"/>
          <w:szCs w:val="24"/>
        </w:rPr>
        <w:t xml:space="preserve">, идея </w:t>
      </w:r>
      <w:proofErr w:type="spellStart"/>
      <w:r w:rsidR="002B46D8" w:rsidRPr="00BD73BC">
        <w:rPr>
          <w:rFonts w:ascii="Times New Roman" w:hAnsi="Times New Roman" w:cs="Times New Roman"/>
          <w:color w:val="000000"/>
          <w:sz w:val="24"/>
          <w:szCs w:val="24"/>
        </w:rPr>
        <w:t>бағалы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Инновациялық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фирманың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жоғарғы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басшысы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қонымды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идеяны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үнемі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көтермелеп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отырады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lastRenderedPageBreak/>
        <w:t>Істе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сәтсіздік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жағдайда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шыдамдылық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танытады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4. Стратегия </w:t>
      </w:r>
      <w:proofErr w:type="spellStart"/>
      <w:r w:rsidR="002B46D8" w:rsidRPr="00BD73BC">
        <w:rPr>
          <w:rFonts w:ascii="Times New Roman" w:hAnsi="Times New Roman" w:cs="Times New Roman"/>
          <w:color w:val="000000"/>
          <w:sz w:val="24"/>
          <w:szCs w:val="24"/>
        </w:rPr>
        <w:t>әсерлілігі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фирмаға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тамаша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жұмыс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қабілетін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сақтауға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Менеджерлердің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ықпал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етушілігі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тиімді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басқару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шешімдерін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қабылдай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білуіне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байланысты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Бұл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жағынан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қарастырғанда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жапондықтар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тиімді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шешім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қабылдайтындарға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жатады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Американдық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немесе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европалық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шешім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қабылдаудан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жапондық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шешім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қабылдаудың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өзгешелігі</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мұнда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шешім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қабылдау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дегеніміз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қойылған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сұраққа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жауап</w:t>
      </w:r>
      <w:proofErr w:type="spellEnd"/>
      <w:r w:rsidR="002B46D8" w:rsidRPr="00BD73BC">
        <w:rPr>
          <w:rFonts w:ascii="Times New Roman" w:hAnsi="Times New Roman" w:cs="Times New Roman"/>
          <w:color w:val="000000"/>
          <w:sz w:val="24"/>
          <w:szCs w:val="24"/>
        </w:rPr>
        <w:t xml:space="preserve"> беру.</w:t>
      </w:r>
      <w:r w:rsidR="002B46D8" w:rsidRPr="00BD73BC">
        <w:rPr>
          <w:rFonts w:ascii="Times New Roman" w:hAnsi="Times New Roman" w:cs="Times New Roman"/>
          <w:color w:val="000000"/>
          <w:sz w:val="24"/>
          <w:szCs w:val="24"/>
        </w:rPr>
        <w:br/>
        <w:t xml:space="preserve">5. </w:t>
      </w:r>
      <w:proofErr w:type="spellStart"/>
      <w:r w:rsidR="002B46D8" w:rsidRPr="00BD73BC">
        <w:rPr>
          <w:rFonts w:ascii="Times New Roman" w:hAnsi="Times New Roman" w:cs="Times New Roman"/>
          <w:color w:val="000000"/>
          <w:sz w:val="24"/>
          <w:szCs w:val="24"/>
        </w:rPr>
        <w:t>Машықтанған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мамандарды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таңдау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стратегиясы</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қарапайым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адамдарға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әдеттен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жұмыстарды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орындауына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ықпал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Менеджмент </w:t>
      </w:r>
      <w:proofErr w:type="spellStart"/>
      <w:r w:rsidR="002B46D8" w:rsidRPr="00BD73BC">
        <w:rPr>
          <w:rFonts w:ascii="Times New Roman" w:hAnsi="Times New Roman" w:cs="Times New Roman"/>
          <w:color w:val="000000"/>
          <w:sz w:val="24"/>
          <w:szCs w:val="24"/>
        </w:rPr>
        <w:t>тиімділігінің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машықтанған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мамандар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стратегиясы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тиімділігінің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мақсаты</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мақсат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айқындалғаннан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өлшем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әдісі</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ақы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төлеу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әдісі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белгілегеннен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кейін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фирманың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әрбір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қызметшісінің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дербес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әрекет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етуіне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ықпал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яғни</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фирмада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тиімді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жұмыс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істейтін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машықтанған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қызметшілер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құрамының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болуын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қамтамасыз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6. </w:t>
      </w:r>
      <w:proofErr w:type="spellStart"/>
      <w:r w:rsidR="002B46D8" w:rsidRPr="00BD73BC">
        <w:rPr>
          <w:rFonts w:ascii="Times New Roman" w:hAnsi="Times New Roman" w:cs="Times New Roman"/>
          <w:color w:val="000000"/>
          <w:sz w:val="24"/>
          <w:szCs w:val="24"/>
        </w:rPr>
        <w:t>Жеңілдету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стратегиясы</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жағдайды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мүмкіндігінше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қарапайым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қалпында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сақтау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төрешілдікке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бермеу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Басқару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құрылысын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оңайлату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7. Сапа </w:t>
      </w:r>
      <w:proofErr w:type="spellStart"/>
      <w:r w:rsidR="002B46D8" w:rsidRPr="00BD73BC">
        <w:rPr>
          <w:rFonts w:ascii="Times New Roman" w:hAnsi="Times New Roman" w:cs="Times New Roman"/>
          <w:color w:val="000000"/>
          <w:sz w:val="24"/>
          <w:szCs w:val="24"/>
        </w:rPr>
        <w:t>стратагиясы</w:t>
      </w:r>
      <w:proofErr w:type="spellEnd"/>
      <w:r w:rsidR="002B46D8" w:rsidRPr="00BD73BC">
        <w:rPr>
          <w:rFonts w:ascii="Times New Roman" w:hAnsi="Times New Roman" w:cs="Times New Roman"/>
          <w:color w:val="000000"/>
          <w:sz w:val="24"/>
          <w:szCs w:val="24"/>
        </w:rPr>
        <w:t xml:space="preserve">. 50 </w:t>
      </w:r>
      <w:proofErr w:type="spellStart"/>
      <w:r w:rsidR="002B46D8" w:rsidRPr="00BD73BC">
        <w:rPr>
          <w:rFonts w:ascii="Times New Roman" w:hAnsi="Times New Roman" w:cs="Times New Roman"/>
          <w:color w:val="000000"/>
          <w:sz w:val="24"/>
          <w:szCs w:val="24"/>
        </w:rPr>
        <w:t>жылдары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проффессор</w:t>
      </w:r>
      <w:proofErr w:type="spellEnd"/>
      <w:r w:rsidR="002B46D8" w:rsidRPr="00BD73BC">
        <w:rPr>
          <w:rFonts w:ascii="Times New Roman" w:hAnsi="Times New Roman" w:cs="Times New Roman"/>
          <w:color w:val="000000"/>
          <w:sz w:val="24"/>
          <w:szCs w:val="24"/>
        </w:rPr>
        <w:t xml:space="preserve"> Деминг </w:t>
      </w:r>
      <w:proofErr w:type="spellStart"/>
      <w:r w:rsidR="002B46D8" w:rsidRPr="00BD73BC">
        <w:rPr>
          <w:rFonts w:ascii="Times New Roman" w:hAnsi="Times New Roman" w:cs="Times New Roman"/>
          <w:color w:val="000000"/>
          <w:sz w:val="24"/>
          <w:szCs w:val="24"/>
        </w:rPr>
        <w:t>американдық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бақылау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саласындағы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мамандықтарды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американдық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басқару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амалдарына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үйретті</w:t>
      </w:r>
      <w:proofErr w:type="spellEnd"/>
      <w:r w:rsidR="002B46D8" w:rsidRPr="00BD73BC">
        <w:rPr>
          <w:rFonts w:ascii="Times New Roman" w:hAnsi="Times New Roman" w:cs="Times New Roman"/>
          <w:color w:val="000000"/>
          <w:sz w:val="24"/>
          <w:szCs w:val="24"/>
        </w:rPr>
        <w:t xml:space="preserve">. Осы </w:t>
      </w:r>
      <w:proofErr w:type="spellStart"/>
      <w:r w:rsidR="002B46D8" w:rsidRPr="00BD73BC">
        <w:rPr>
          <w:rFonts w:ascii="Times New Roman" w:hAnsi="Times New Roman" w:cs="Times New Roman"/>
          <w:color w:val="000000"/>
          <w:sz w:val="24"/>
          <w:szCs w:val="24"/>
        </w:rPr>
        <w:t>жылдары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жапондық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менеджерлер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кезегінде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басқару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амалдарын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орташа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төменгі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деңгейдегі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мамандарға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үйретпестен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бұрын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әуелі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фирмадағы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деңгейдегі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қызметшілерге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үйретті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8. </w:t>
      </w:r>
      <w:proofErr w:type="spellStart"/>
      <w:r w:rsidR="002B46D8" w:rsidRPr="00BD73BC">
        <w:rPr>
          <w:rFonts w:ascii="Times New Roman" w:hAnsi="Times New Roman" w:cs="Times New Roman"/>
          <w:color w:val="000000"/>
          <w:sz w:val="24"/>
          <w:szCs w:val="24"/>
        </w:rPr>
        <w:t>Адалдық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берілгендік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стратегиясы</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жекелеген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қызметкерлердің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қойылған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түсінуіне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еркіме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жүзеге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асырылуына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жәрдемдесу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қызметкерлердің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фирмаға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адал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берілгендігін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талап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9. </w:t>
      </w:r>
      <w:proofErr w:type="spellStart"/>
      <w:r w:rsidR="002B46D8" w:rsidRPr="00BD73BC">
        <w:rPr>
          <w:rFonts w:ascii="Times New Roman" w:hAnsi="Times New Roman" w:cs="Times New Roman"/>
          <w:color w:val="000000"/>
          <w:sz w:val="24"/>
          <w:szCs w:val="24"/>
        </w:rPr>
        <w:t>Ынтымақтасу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стратегиясы</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қызметшілердің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шешім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қабылдауға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қатысуы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Жапонияда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еңбек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өнімділігін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арттыру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үшін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бірлесіп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әрекет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ету</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бәсекелестікті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тиімді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пайдаланады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Компаниялардың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өзара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бәсекелесін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әлемдік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рынокқа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шығуы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көтермелеп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отырады</w:t>
      </w:r>
      <w:proofErr w:type="spellEnd"/>
      <w:r w:rsidR="002B46D8" w:rsidRPr="00BD73BC">
        <w:rPr>
          <w:rFonts w:ascii="Times New Roman" w:hAnsi="Times New Roman" w:cs="Times New Roman"/>
          <w:color w:val="000000"/>
          <w:sz w:val="24"/>
          <w:szCs w:val="24"/>
        </w:rPr>
        <w:t xml:space="preserve">, ал компания </w:t>
      </w:r>
      <w:proofErr w:type="spellStart"/>
      <w:r w:rsidR="002B46D8" w:rsidRPr="00BD73BC">
        <w:rPr>
          <w:rFonts w:ascii="Times New Roman" w:hAnsi="Times New Roman" w:cs="Times New Roman"/>
          <w:color w:val="000000"/>
          <w:sz w:val="24"/>
          <w:szCs w:val="24"/>
        </w:rPr>
        <w:t>ішіндегі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бәсекелестікке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берілмейді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Тактикалық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Pr>
          <w:rFonts w:ascii="Times New Roman" w:hAnsi="Times New Roman" w:cs="Times New Roman"/>
          <w:color w:val="000000"/>
          <w:sz w:val="24"/>
          <w:szCs w:val="24"/>
          <w:lang w:val="kk-KZ"/>
        </w:rPr>
        <w:t xml:space="preserve">.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басқару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функциясының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ішінде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елеулісі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табылады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өйткені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кез-келген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балама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әрекеттерді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таңдап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байланысты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басшылығындағы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негзгі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функциялардың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ғана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емес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жеке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төрт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функцияда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ұйымдастыру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кадрлармен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жұмыс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істек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басшылық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жетекшілік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бақылау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көрініс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табады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Сонымен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басшы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ұйымдастырады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кадрлармен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жұмыс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істейді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бағыттайды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басшылық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сондай-ақ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сәйкес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көзделген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мақсатқа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жету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үшін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бақылайды</w:t>
      </w:r>
      <w:proofErr w:type="spellEnd"/>
      <w:r w:rsidR="002B46D8" w:rsidRPr="00BD73BC">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w:t>
      </w:r>
      <w:r w:rsidR="002B46D8" w:rsidRPr="00BD73BC">
        <w:rPr>
          <w:rFonts w:ascii="Times New Roman" w:hAnsi="Times New Roman" w:cs="Times New Roman"/>
          <w:color w:val="000000"/>
          <w:sz w:val="24"/>
          <w:szCs w:val="24"/>
        </w:rPr>
        <w:t>«</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ұғымына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айқындау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жету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жолдары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енеді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батыста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әрекетін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қаржы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өндіріс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сатып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секілді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маңызды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бағыттар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жүзеге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асырылады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Мұндайда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әрине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бір-бірімен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тығыз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байланыста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болады.Жоспарлау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процессінің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төрт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кезеңінен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тұрады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жалпы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ойластыру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белгіленген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біршама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уақыт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кезеңіне</w:t>
      </w:r>
      <w:proofErr w:type="spellEnd"/>
      <w:r w:rsidR="002B46D8" w:rsidRPr="00BD73BC">
        <w:rPr>
          <w:rFonts w:ascii="Times New Roman" w:hAnsi="Times New Roman" w:cs="Times New Roman"/>
          <w:color w:val="000000"/>
          <w:sz w:val="24"/>
          <w:szCs w:val="24"/>
        </w:rPr>
        <w:t xml:space="preserve"> (2, 5, 10 </w:t>
      </w:r>
      <w:proofErr w:type="spellStart"/>
      <w:r w:rsidR="002B46D8" w:rsidRPr="00BD73BC">
        <w:rPr>
          <w:rFonts w:ascii="Times New Roman" w:hAnsi="Times New Roman" w:cs="Times New Roman"/>
          <w:color w:val="000000"/>
          <w:sz w:val="24"/>
          <w:szCs w:val="24"/>
        </w:rPr>
        <w:t>жылға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арналған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айқындау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оған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жетудің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жолдары</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амалдарын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айқындау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жоспарлы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көрметкіштерді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салыстыру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арқылы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қойылған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мақсатқа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жетуді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бақылау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Ірі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бағдарламаны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шешкен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кезеңдері</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жоспарлануы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біршама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ауқымды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Мәселен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жоспралаудың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мынадай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кезеңдері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ажыратылады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бар </w:t>
      </w:r>
      <w:proofErr w:type="spellStart"/>
      <w:r w:rsidR="002B46D8" w:rsidRPr="00BD73BC">
        <w:rPr>
          <w:rFonts w:ascii="Times New Roman" w:hAnsi="Times New Roman" w:cs="Times New Roman"/>
          <w:color w:val="000000"/>
          <w:sz w:val="24"/>
          <w:szCs w:val="24"/>
        </w:rPr>
        <w:t>мүмкіндікті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бағалау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басты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міндет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немесе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жоспарлы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ұсыныстар</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баламалар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альтернативтер</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баламаларды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қойылған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мақсаттармен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салыстыру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баламаларды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таңдау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r w:rsidR="002B46D8" w:rsidRPr="00BD73BC">
        <w:rPr>
          <w:rFonts w:ascii="Times New Roman" w:hAnsi="Times New Roman" w:cs="Times New Roman"/>
          <w:color w:val="000000"/>
          <w:sz w:val="24"/>
          <w:szCs w:val="24"/>
        </w:rPr>
        <w:lastRenderedPageBreak/>
        <w:t xml:space="preserve">- </w:t>
      </w:r>
      <w:proofErr w:type="spellStart"/>
      <w:r w:rsidR="002B46D8" w:rsidRPr="00BD73BC">
        <w:rPr>
          <w:rFonts w:ascii="Times New Roman" w:hAnsi="Times New Roman" w:cs="Times New Roman"/>
          <w:color w:val="000000"/>
          <w:sz w:val="24"/>
          <w:szCs w:val="24"/>
        </w:rPr>
        <w:t>қосалқы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тұжырымдау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жоспарды</w:t>
      </w:r>
      <w:proofErr w:type="spellEnd"/>
      <w:r w:rsidR="002B46D8" w:rsidRPr="00BD73BC">
        <w:rPr>
          <w:rFonts w:ascii="Times New Roman" w:hAnsi="Times New Roman" w:cs="Times New Roman"/>
          <w:color w:val="000000"/>
          <w:sz w:val="24"/>
          <w:szCs w:val="24"/>
        </w:rPr>
        <w:t xml:space="preserve"> цифр </w:t>
      </w:r>
      <w:proofErr w:type="spellStart"/>
      <w:r w:rsidR="002B46D8" w:rsidRPr="00BD73BC">
        <w:rPr>
          <w:rFonts w:ascii="Times New Roman" w:hAnsi="Times New Roman" w:cs="Times New Roman"/>
          <w:color w:val="000000"/>
          <w:sz w:val="24"/>
          <w:szCs w:val="24"/>
        </w:rPr>
        <w:t>түрінде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әрқашанда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бұрынғы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сүйенеді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алайда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болашақтағы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дамуын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айқындауға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бақылауға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тырысады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Сондықта</w:t>
      </w:r>
      <w:proofErr w:type="spellEnd"/>
      <w:r w:rsidR="002B46D8" w:rsidRPr="00BD73BC">
        <w:rPr>
          <w:rFonts w:ascii="Times New Roman" w:hAnsi="Times New Roman" w:cs="Times New Roman"/>
          <w:color w:val="000000"/>
          <w:sz w:val="24"/>
          <w:szCs w:val="24"/>
        </w:rPr>
        <w:t xml:space="preserve"> да, </w:t>
      </w:r>
      <w:proofErr w:type="spellStart"/>
      <w:r w:rsidR="002B46D8" w:rsidRPr="00BD73BC">
        <w:rPr>
          <w:rFonts w:ascii="Times New Roman" w:hAnsi="Times New Roman" w:cs="Times New Roman"/>
          <w:color w:val="000000"/>
          <w:sz w:val="24"/>
          <w:szCs w:val="24"/>
        </w:rPr>
        <w:t>жоспарлаудың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сенімділігі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бұрынға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дәлдігіне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тәуелді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сеімділікті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қамтамасыз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бухгалтерлік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дәл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есепсіз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ауқымды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статистикалық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қажетті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базаға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ие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болмай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еместігі</w:t>
      </w:r>
      <w:proofErr w:type="spellEnd"/>
      <w:r w:rsidR="002B46D8" w:rsidRPr="00BD73BC">
        <w:rPr>
          <w:rFonts w:ascii="Times New Roman" w:hAnsi="Times New Roman" w:cs="Times New Roman"/>
          <w:color w:val="000000"/>
          <w:sz w:val="24"/>
          <w:szCs w:val="24"/>
        </w:rPr>
        <w:t xml:space="preserve"> </w:t>
      </w:r>
      <w:proofErr w:type="spellStart"/>
      <w:proofErr w:type="gramStart"/>
      <w:r w:rsidR="002B46D8" w:rsidRPr="00BD73BC">
        <w:rPr>
          <w:rFonts w:ascii="Times New Roman" w:hAnsi="Times New Roman" w:cs="Times New Roman"/>
          <w:color w:val="000000"/>
          <w:sz w:val="24"/>
          <w:szCs w:val="24"/>
        </w:rPr>
        <w:t>айқын.Кәсіпорын</w:t>
      </w:r>
      <w:proofErr w:type="spellEnd"/>
      <w:proofErr w:type="gram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әрқашанда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жалпы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рыноктың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шағын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бөлігі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ғана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саналатыдықтан</w:t>
      </w:r>
      <w:proofErr w:type="spellEnd"/>
      <w:r w:rsidR="002B46D8" w:rsidRPr="00BD73BC">
        <w:rPr>
          <w:rFonts w:ascii="Times New Roman" w:hAnsi="Times New Roman" w:cs="Times New Roman"/>
          <w:color w:val="000000"/>
          <w:sz w:val="24"/>
          <w:szCs w:val="24"/>
        </w:rPr>
        <w:t xml:space="preserve">, ел </w:t>
      </w:r>
      <w:proofErr w:type="spellStart"/>
      <w:r w:rsidR="002B46D8" w:rsidRPr="00BD73BC">
        <w:rPr>
          <w:rFonts w:ascii="Times New Roman" w:hAnsi="Times New Roman" w:cs="Times New Roman"/>
          <w:color w:val="000000"/>
          <w:sz w:val="24"/>
          <w:szCs w:val="24"/>
        </w:rPr>
        <w:t>экономикасын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дәл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үшін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дәл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ақпаратты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мүмкіндігінше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көбірек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қажет.Егер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дамуы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елдегі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жалпы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экономикалық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дамуымен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қатар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өтуі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міндетті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болмаса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онда</w:t>
      </w:r>
      <w:proofErr w:type="spellEnd"/>
      <w:r w:rsidR="002B46D8" w:rsidRPr="00BD73BC">
        <w:rPr>
          <w:rFonts w:ascii="Times New Roman" w:hAnsi="Times New Roman" w:cs="Times New Roman"/>
          <w:color w:val="000000"/>
          <w:sz w:val="24"/>
          <w:szCs w:val="24"/>
        </w:rPr>
        <w:t xml:space="preserve"> рынок </w:t>
      </w:r>
      <w:proofErr w:type="spellStart"/>
      <w:r w:rsidR="002B46D8" w:rsidRPr="00BD73BC">
        <w:rPr>
          <w:rFonts w:ascii="Times New Roman" w:hAnsi="Times New Roman" w:cs="Times New Roman"/>
          <w:color w:val="000000"/>
          <w:sz w:val="24"/>
          <w:szCs w:val="24"/>
        </w:rPr>
        <w:t>көрсеткіші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бастапқы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саналады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неғұрлым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болса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әдетте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соғұрлым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оңайырақ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Дегенмен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кәсіпорындарға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қарағанда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ұсақ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кәсіпорындарда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басшылар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үшін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кейбір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факторлар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едәуір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айқынырақ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болады</w:t>
      </w:r>
      <w:proofErr w:type="spellEnd"/>
      <w:r w:rsidR="002B46D8" w:rsidRPr="00BD73BC">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w:t>
      </w:r>
      <w:proofErr w:type="spellStart"/>
      <w:r w:rsidR="002B46D8" w:rsidRPr="00BD73BC">
        <w:rPr>
          <w:rFonts w:ascii="Times New Roman" w:hAnsi="Times New Roman" w:cs="Times New Roman"/>
          <w:color w:val="000000"/>
          <w:sz w:val="24"/>
          <w:szCs w:val="24"/>
        </w:rPr>
        <w:t>Тағы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атап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көрсететін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жайт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тұтастай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экономиклық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кейбір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жағдайлары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мәселен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экономикалық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дағдарыстарды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ереуілдерді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т.б</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тіптен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емес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Болашақтың</w:t>
      </w:r>
      <w:proofErr w:type="spellEnd"/>
      <w:r w:rsidR="002B46D8" w:rsidRPr="00BD73BC">
        <w:rPr>
          <w:rFonts w:ascii="Times New Roman" w:hAnsi="Times New Roman" w:cs="Times New Roman"/>
          <w:color w:val="000000"/>
          <w:sz w:val="24"/>
          <w:szCs w:val="24"/>
        </w:rPr>
        <w:t xml:space="preserve"> даму </w:t>
      </w:r>
      <w:proofErr w:type="spellStart"/>
      <w:r w:rsidR="002B46D8" w:rsidRPr="00BD73BC">
        <w:rPr>
          <w:rFonts w:ascii="Times New Roman" w:hAnsi="Times New Roman" w:cs="Times New Roman"/>
          <w:color w:val="000000"/>
          <w:sz w:val="24"/>
          <w:szCs w:val="24"/>
        </w:rPr>
        <w:t>барысын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дәл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болжаудың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болмайтындығы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секілді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тұтастай</w:t>
      </w:r>
      <w:proofErr w:type="spellEnd"/>
      <w:r w:rsidR="002B46D8" w:rsidRPr="00BD73BC">
        <w:rPr>
          <w:rFonts w:ascii="Times New Roman" w:hAnsi="Times New Roman" w:cs="Times New Roman"/>
          <w:color w:val="000000"/>
          <w:sz w:val="24"/>
          <w:szCs w:val="24"/>
        </w:rPr>
        <w:t xml:space="preserve"> рынок </w:t>
      </w:r>
      <w:proofErr w:type="spellStart"/>
      <w:r w:rsidR="002B46D8" w:rsidRPr="00BD73BC">
        <w:rPr>
          <w:rFonts w:ascii="Times New Roman" w:hAnsi="Times New Roman" w:cs="Times New Roman"/>
          <w:color w:val="000000"/>
          <w:sz w:val="24"/>
          <w:szCs w:val="24"/>
        </w:rPr>
        <w:t>туралы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бірінші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кезекте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бәсекелестер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тиісті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маңызды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күні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бұрын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емес</w:t>
      </w:r>
      <w:proofErr w:type="spellEnd"/>
      <w:r w:rsidR="002B46D8" w:rsidRPr="00BD73BC">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w:t>
      </w:r>
      <w:proofErr w:type="spellStart"/>
      <w:r w:rsidR="002B46D8" w:rsidRPr="00BD73BC">
        <w:rPr>
          <w:rFonts w:ascii="Times New Roman" w:hAnsi="Times New Roman" w:cs="Times New Roman"/>
          <w:color w:val="000000"/>
          <w:sz w:val="24"/>
          <w:szCs w:val="24"/>
        </w:rPr>
        <w:t>Демек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кәсіпорындағы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келген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толық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емес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сүйенеді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жасау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үшін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қажетті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ақпараттар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толық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болмағандықтан</w:t>
      </w:r>
      <w:proofErr w:type="spellEnd"/>
      <w:r w:rsidR="002B46D8" w:rsidRPr="00BD73BC">
        <w:rPr>
          <w:rFonts w:ascii="Times New Roman" w:hAnsi="Times New Roman" w:cs="Times New Roman"/>
          <w:color w:val="000000"/>
          <w:sz w:val="24"/>
          <w:szCs w:val="24"/>
        </w:rPr>
        <w:t xml:space="preserve">, ал </w:t>
      </w:r>
      <w:proofErr w:type="spellStart"/>
      <w:r w:rsidR="002B46D8" w:rsidRPr="00BD73BC">
        <w:rPr>
          <w:rFonts w:ascii="Times New Roman" w:hAnsi="Times New Roman" w:cs="Times New Roman"/>
          <w:color w:val="000000"/>
          <w:sz w:val="24"/>
          <w:szCs w:val="24"/>
        </w:rPr>
        <w:t>кейбіреуі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мүлдем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белгісіз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болғандықтан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кейбір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жетіпейтіндіктен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сатысы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көбіесе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қызметкерлердің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ісін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қаншалықты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жетік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білетіндігіне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байланысты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Осыған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орай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жасаған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толық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пайдалануы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сонымен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қоса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жасағанд</w:t>
      </w:r>
      <w:proofErr w:type="spellEnd"/>
      <w:r w:rsidR="002B46D8" w:rsidRPr="00BD73BC">
        <w:rPr>
          <w:rFonts w:ascii="Times New Roman" w:hAnsi="Times New Roman" w:cs="Times New Roman"/>
          <w:color w:val="000000"/>
          <w:sz w:val="24"/>
          <w:szCs w:val="24"/>
        </w:rPr>
        <w:t xml:space="preserve"> а </w:t>
      </w:r>
      <w:proofErr w:type="spellStart"/>
      <w:r w:rsidR="002B46D8" w:rsidRPr="00BD73BC">
        <w:rPr>
          <w:rFonts w:ascii="Times New Roman" w:hAnsi="Times New Roman" w:cs="Times New Roman"/>
          <w:color w:val="000000"/>
          <w:sz w:val="24"/>
          <w:szCs w:val="24"/>
        </w:rPr>
        <w:t>өзгеріс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енгізетіндігі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ойластырылуы</w:t>
      </w:r>
      <w:proofErr w:type="spellEnd"/>
      <w:r w:rsidR="002B46D8" w:rsidRPr="00BD73BC">
        <w:rPr>
          <w:rFonts w:ascii="Times New Roman" w:hAnsi="Times New Roman" w:cs="Times New Roman"/>
          <w:color w:val="000000"/>
          <w:sz w:val="24"/>
          <w:szCs w:val="24"/>
        </w:rPr>
        <w:t xml:space="preserve">, ал </w:t>
      </w:r>
      <w:proofErr w:type="spellStart"/>
      <w:r w:rsidR="002B46D8" w:rsidRPr="00BD73BC">
        <w:rPr>
          <w:rFonts w:ascii="Times New Roman" w:hAnsi="Times New Roman" w:cs="Times New Roman"/>
          <w:color w:val="000000"/>
          <w:sz w:val="24"/>
          <w:szCs w:val="24"/>
        </w:rPr>
        <w:t>жоспардың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өзгеруіне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үйлестіріліп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отыруы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Сондықтан</w:t>
      </w:r>
      <w:proofErr w:type="spellEnd"/>
      <w:r w:rsidR="002B46D8" w:rsidRPr="00BD73BC">
        <w:rPr>
          <w:rFonts w:ascii="Times New Roman" w:hAnsi="Times New Roman" w:cs="Times New Roman"/>
          <w:color w:val="000000"/>
          <w:sz w:val="24"/>
          <w:szCs w:val="24"/>
        </w:rPr>
        <w:t xml:space="preserve"> да, </w:t>
      </w:r>
      <w:proofErr w:type="spellStart"/>
      <w:r w:rsidR="002B46D8" w:rsidRPr="00BD73BC">
        <w:rPr>
          <w:rFonts w:ascii="Times New Roman" w:hAnsi="Times New Roman" w:cs="Times New Roman"/>
          <w:color w:val="000000"/>
          <w:sz w:val="24"/>
          <w:szCs w:val="24"/>
        </w:rPr>
        <w:t>жоспарда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резервтер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ескеріледі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Алайда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резервтің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болуы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көптігіне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нұқсан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келтіреді</w:t>
      </w:r>
      <w:proofErr w:type="spellEnd"/>
      <w:r w:rsidR="002B46D8" w:rsidRPr="00BD73BC">
        <w:rPr>
          <w:rFonts w:ascii="Times New Roman" w:hAnsi="Times New Roman" w:cs="Times New Roman"/>
          <w:color w:val="000000"/>
          <w:sz w:val="24"/>
          <w:szCs w:val="24"/>
        </w:rPr>
        <w:t xml:space="preserve">, ал </w:t>
      </w:r>
      <w:proofErr w:type="spellStart"/>
      <w:r w:rsidR="002B46D8" w:rsidRPr="00BD73BC">
        <w:rPr>
          <w:rFonts w:ascii="Times New Roman" w:hAnsi="Times New Roman" w:cs="Times New Roman"/>
          <w:color w:val="000000"/>
          <w:sz w:val="24"/>
          <w:szCs w:val="24"/>
        </w:rPr>
        <w:t>шамалы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резервтер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жиі-жиі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өзгертуге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мәжбүр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көрсеткітерін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ақтық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басшының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билігінде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орындалуын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үйлестіру</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бақылау</w:t>
      </w:r>
      <w:proofErr w:type="spellEnd"/>
      <w:r w:rsidR="002B46D8" w:rsidRPr="00BD73BC">
        <w:rPr>
          <w:rFonts w:ascii="Times New Roman" w:hAnsi="Times New Roman" w:cs="Times New Roman"/>
          <w:color w:val="000000"/>
          <w:sz w:val="24"/>
          <w:szCs w:val="24"/>
        </w:rPr>
        <w:t xml:space="preserve"> да </w:t>
      </w:r>
      <w:proofErr w:type="spellStart"/>
      <w:r w:rsidR="002B46D8" w:rsidRPr="00BD73BC">
        <w:rPr>
          <w:rFonts w:ascii="Times New Roman" w:hAnsi="Times New Roman" w:cs="Times New Roman"/>
          <w:color w:val="000000"/>
          <w:sz w:val="24"/>
          <w:szCs w:val="24"/>
        </w:rPr>
        <w:t>соның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игілігінде</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Демек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жүйесі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кәсіпорынның</w:t>
      </w:r>
      <w:proofErr w:type="spellEnd"/>
      <w:r w:rsidR="002B46D8" w:rsidRPr="00BD73BC">
        <w:rPr>
          <w:rFonts w:ascii="Times New Roman" w:hAnsi="Times New Roman" w:cs="Times New Roman"/>
          <w:color w:val="000000"/>
          <w:sz w:val="24"/>
          <w:szCs w:val="24"/>
        </w:rPr>
        <w:t xml:space="preserve"> сан </w:t>
      </w:r>
      <w:proofErr w:type="spellStart"/>
      <w:r w:rsidR="002B46D8" w:rsidRPr="00BD73BC">
        <w:rPr>
          <w:rFonts w:ascii="Times New Roman" w:hAnsi="Times New Roman" w:cs="Times New Roman"/>
          <w:color w:val="000000"/>
          <w:sz w:val="24"/>
          <w:szCs w:val="24"/>
        </w:rPr>
        <w:t>түрлі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саласының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бір-бірінен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айқын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шектелген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жекелеген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жоспардан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тұрады</w:t>
      </w:r>
      <w:proofErr w:type="spellEnd"/>
      <w:r w:rsidR="002B46D8" w:rsidRPr="00BD73BC">
        <w:rPr>
          <w:rFonts w:ascii="Times New Roman" w:hAnsi="Times New Roman" w:cs="Times New Roman"/>
          <w:color w:val="000000"/>
          <w:sz w:val="24"/>
          <w:szCs w:val="24"/>
        </w:rPr>
        <w:t xml:space="preserve"> (2-схеманы </w:t>
      </w:r>
      <w:proofErr w:type="spellStart"/>
      <w:r w:rsidR="002B46D8" w:rsidRPr="00BD73BC">
        <w:rPr>
          <w:rFonts w:ascii="Times New Roman" w:hAnsi="Times New Roman" w:cs="Times New Roman"/>
          <w:color w:val="000000"/>
          <w:sz w:val="24"/>
          <w:szCs w:val="24"/>
        </w:rPr>
        <w:t>қараңыз</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Қойылған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мақсатқа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жетуді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көздеу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үшін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маңызды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учаскелерін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қамтитындығын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тағыда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атап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көрсетеміз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қолданылады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Жоспардың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екінші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сатысы</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кәсіпорын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учаскелері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өндірісінің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бағыттары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жасау</w:t>
      </w:r>
      <w:proofErr w:type="spellEnd"/>
      <w:r w:rsidR="002B46D8" w:rsidRPr="00BD73BC">
        <w:rPr>
          <w:rFonts w:ascii="Times New Roman" w:hAnsi="Times New Roman" w:cs="Times New Roman"/>
          <w:color w:val="000000"/>
          <w:sz w:val="24"/>
          <w:szCs w:val="24"/>
        </w:rPr>
        <w:t xml:space="preserve">. Ода </w:t>
      </w:r>
      <w:proofErr w:type="spellStart"/>
      <w:r w:rsidR="002B46D8" w:rsidRPr="00BD73BC">
        <w:rPr>
          <w:rFonts w:ascii="Times New Roman" w:hAnsi="Times New Roman" w:cs="Times New Roman"/>
          <w:color w:val="000000"/>
          <w:sz w:val="24"/>
          <w:szCs w:val="24"/>
        </w:rPr>
        <w:t>жекелеген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міндеттер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қойылып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сондай</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сандық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айқындалады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кезінде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осал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орындар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басқаша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айтқанда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маневрлігін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демек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істің</w:t>
      </w:r>
      <w:proofErr w:type="spellEnd"/>
      <w:r w:rsidR="002B46D8" w:rsidRPr="00BD73BC">
        <w:rPr>
          <w:rFonts w:ascii="Times New Roman" w:hAnsi="Times New Roman" w:cs="Times New Roman"/>
          <w:color w:val="000000"/>
          <w:sz w:val="24"/>
          <w:szCs w:val="24"/>
        </w:rPr>
        <w:t xml:space="preserve"> даму </w:t>
      </w:r>
      <w:proofErr w:type="spellStart"/>
      <w:r w:rsidR="002B46D8" w:rsidRPr="00BD73BC">
        <w:rPr>
          <w:rFonts w:ascii="Times New Roman" w:hAnsi="Times New Roman" w:cs="Times New Roman"/>
          <w:color w:val="000000"/>
          <w:sz w:val="24"/>
          <w:szCs w:val="24"/>
        </w:rPr>
        <w:t>мүмкіндігін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шектейтін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салалар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қатыстырылмауы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тиіс</w:t>
      </w:r>
      <w:proofErr w:type="spellEnd"/>
      <w:r w:rsidR="002B46D8" w:rsidRPr="00BD73BC">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w:t>
      </w:r>
      <w:proofErr w:type="spellStart"/>
      <w:r w:rsidR="002B46D8" w:rsidRPr="00BD73BC">
        <w:rPr>
          <w:rFonts w:ascii="Times New Roman" w:hAnsi="Times New Roman" w:cs="Times New Roman"/>
          <w:color w:val="000000"/>
          <w:sz w:val="24"/>
          <w:szCs w:val="24"/>
        </w:rPr>
        <w:t>Батыста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соңғы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жылдары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әдетте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осал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орынға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қаржылар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немесе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жұмысшы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күштері</w:t>
      </w:r>
      <w:proofErr w:type="spellEnd"/>
      <w:r w:rsidR="002B46D8" w:rsidRPr="00BD73BC">
        <w:rPr>
          <w:rFonts w:ascii="Times New Roman" w:hAnsi="Times New Roman" w:cs="Times New Roman"/>
          <w:color w:val="000000"/>
          <w:sz w:val="24"/>
          <w:szCs w:val="24"/>
        </w:rPr>
        <w:t xml:space="preserve"> </w:t>
      </w:r>
      <w:proofErr w:type="spellStart"/>
      <w:proofErr w:type="gramStart"/>
      <w:r w:rsidR="002B46D8" w:rsidRPr="00BD73BC">
        <w:rPr>
          <w:rFonts w:ascii="Times New Roman" w:hAnsi="Times New Roman" w:cs="Times New Roman"/>
          <w:color w:val="000000"/>
          <w:sz w:val="24"/>
          <w:szCs w:val="24"/>
        </w:rPr>
        <w:t>жатады.Барлық</w:t>
      </w:r>
      <w:proofErr w:type="spellEnd"/>
      <w:proofErr w:type="gram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табыс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шығын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бөліктерінің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сальдосы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акив</w:t>
      </w:r>
      <w:proofErr w:type="spellEnd"/>
      <w:r w:rsidR="002B46D8" w:rsidRPr="00BD73BC">
        <w:rPr>
          <w:rFonts w:ascii="Times New Roman" w:hAnsi="Times New Roman" w:cs="Times New Roman"/>
          <w:color w:val="000000"/>
          <w:sz w:val="24"/>
          <w:szCs w:val="24"/>
        </w:rPr>
        <w:t xml:space="preserve"> пен пассив </w:t>
      </w:r>
      <w:proofErr w:type="spellStart"/>
      <w:r w:rsidR="002B46D8" w:rsidRPr="00BD73BC">
        <w:rPr>
          <w:rFonts w:ascii="Times New Roman" w:hAnsi="Times New Roman" w:cs="Times New Roman"/>
          <w:color w:val="000000"/>
          <w:sz w:val="24"/>
          <w:szCs w:val="24"/>
        </w:rPr>
        <w:t>жиынтығы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бюджетке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яғни</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шығын</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табыс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жоспарына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енгізіледі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өйткені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мұндайда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негізгі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бғыт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өтімділігі</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кәсіпорынның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төлем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қабілетін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сақтау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саналады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Әдетте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жеклеген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жоспарлар</w:t>
      </w:r>
      <w:proofErr w:type="spellEnd"/>
      <w:r w:rsidR="002B46D8" w:rsidRPr="00BD73BC">
        <w:rPr>
          <w:rFonts w:ascii="Times New Roman" w:hAnsi="Times New Roman" w:cs="Times New Roman"/>
          <w:color w:val="000000"/>
          <w:sz w:val="24"/>
          <w:szCs w:val="24"/>
        </w:rPr>
        <w:t xml:space="preserve"> тек </w:t>
      </w:r>
      <w:proofErr w:type="spellStart"/>
      <w:r w:rsidR="002B46D8" w:rsidRPr="00BD73BC">
        <w:rPr>
          <w:rFonts w:ascii="Times New Roman" w:hAnsi="Times New Roman" w:cs="Times New Roman"/>
          <w:color w:val="000000"/>
          <w:sz w:val="24"/>
          <w:szCs w:val="24"/>
        </w:rPr>
        <w:t>сандық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жасалады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оларды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өзара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байланыстырғаннан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кейін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ғана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есептейді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4. Рынок </w:t>
      </w:r>
      <w:proofErr w:type="spellStart"/>
      <w:r w:rsidR="002B46D8" w:rsidRPr="00BD73BC">
        <w:rPr>
          <w:rFonts w:ascii="Times New Roman" w:hAnsi="Times New Roman" w:cs="Times New Roman"/>
          <w:color w:val="000000"/>
          <w:sz w:val="24"/>
          <w:szCs w:val="24"/>
        </w:rPr>
        <w:t>сыйымдылығы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көлемін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w:t>
      </w:r>
      <w:proofErr w:type="spellEnd"/>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Батыс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кәсіпорындары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осал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тұстары</w:t>
      </w:r>
      <w:proofErr w:type="spellEnd"/>
      <w:r w:rsidR="002B46D8" w:rsidRPr="00BD73BC">
        <w:rPr>
          <w:rFonts w:ascii="Times New Roman" w:hAnsi="Times New Roman" w:cs="Times New Roman"/>
          <w:color w:val="000000"/>
          <w:sz w:val="24"/>
          <w:szCs w:val="24"/>
        </w:rPr>
        <w:t xml:space="preserve">, сату </w:t>
      </w:r>
      <w:proofErr w:type="spellStart"/>
      <w:r w:rsidR="002B46D8" w:rsidRPr="00BD73BC">
        <w:rPr>
          <w:rFonts w:ascii="Times New Roman" w:hAnsi="Times New Roman" w:cs="Times New Roman"/>
          <w:color w:val="000000"/>
          <w:sz w:val="24"/>
          <w:szCs w:val="24"/>
        </w:rPr>
        <w:t>саласы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саналады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сондықтан</w:t>
      </w:r>
      <w:proofErr w:type="spellEnd"/>
      <w:r w:rsidR="002B46D8" w:rsidRPr="00BD73BC">
        <w:rPr>
          <w:rFonts w:ascii="Times New Roman" w:hAnsi="Times New Roman" w:cs="Times New Roman"/>
          <w:color w:val="000000"/>
          <w:sz w:val="24"/>
          <w:szCs w:val="24"/>
        </w:rPr>
        <w:t xml:space="preserve"> да </w:t>
      </w:r>
      <w:proofErr w:type="spellStart"/>
      <w:r w:rsidR="002B46D8" w:rsidRPr="00BD73BC">
        <w:rPr>
          <w:rFonts w:ascii="Times New Roman" w:hAnsi="Times New Roman" w:cs="Times New Roman"/>
          <w:color w:val="000000"/>
          <w:sz w:val="24"/>
          <w:szCs w:val="24"/>
        </w:rPr>
        <w:t>кәсіпкерлік</w:t>
      </w:r>
      <w:proofErr w:type="spellEnd"/>
      <w:r w:rsidR="002B46D8" w:rsidRPr="00BD73BC">
        <w:rPr>
          <w:rFonts w:ascii="Times New Roman" w:hAnsi="Times New Roman" w:cs="Times New Roman"/>
          <w:color w:val="000000"/>
          <w:sz w:val="24"/>
          <w:szCs w:val="24"/>
        </w:rPr>
        <w:t xml:space="preserve"> пен </w:t>
      </w:r>
      <w:proofErr w:type="spellStart"/>
      <w:r w:rsidR="002B46D8" w:rsidRPr="00BD73BC">
        <w:rPr>
          <w:rFonts w:ascii="Times New Roman" w:hAnsi="Times New Roman" w:cs="Times New Roman"/>
          <w:color w:val="000000"/>
          <w:sz w:val="24"/>
          <w:szCs w:val="24"/>
        </w:rPr>
        <w:t>басқарудың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негізгі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салаларында</w:t>
      </w:r>
      <w:proofErr w:type="spellEnd"/>
      <w:r w:rsidR="002B46D8" w:rsidRPr="00BD73BC">
        <w:rPr>
          <w:rFonts w:ascii="Times New Roman" w:hAnsi="Times New Roman" w:cs="Times New Roman"/>
          <w:color w:val="000000"/>
          <w:sz w:val="24"/>
          <w:szCs w:val="24"/>
        </w:rPr>
        <w:t xml:space="preserve"> рынок </w:t>
      </w:r>
      <w:proofErr w:type="spellStart"/>
      <w:r w:rsidR="002B46D8" w:rsidRPr="00BD73BC">
        <w:rPr>
          <w:rFonts w:ascii="Times New Roman" w:hAnsi="Times New Roman" w:cs="Times New Roman"/>
          <w:color w:val="000000"/>
          <w:sz w:val="24"/>
          <w:szCs w:val="24"/>
        </w:rPr>
        <w:t>сыйымдылығы</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көлемін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болжалдау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негізгі</w:t>
      </w:r>
      <w:proofErr w:type="spellEnd"/>
      <w:r w:rsidR="002B46D8" w:rsidRPr="00BD73BC">
        <w:rPr>
          <w:rFonts w:ascii="Times New Roman" w:hAnsi="Times New Roman" w:cs="Times New Roman"/>
          <w:color w:val="000000"/>
          <w:sz w:val="24"/>
          <w:szCs w:val="24"/>
        </w:rPr>
        <w:t xml:space="preserve"> роль </w:t>
      </w:r>
      <w:proofErr w:type="spellStart"/>
      <w:r w:rsidR="002B46D8" w:rsidRPr="00BD73BC">
        <w:rPr>
          <w:rFonts w:ascii="Times New Roman" w:hAnsi="Times New Roman" w:cs="Times New Roman"/>
          <w:color w:val="000000"/>
          <w:sz w:val="24"/>
          <w:szCs w:val="24"/>
        </w:rPr>
        <w:t>атқарады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Кез-</w:t>
      </w:r>
      <w:proofErr w:type="spellStart"/>
      <w:r w:rsidR="002B46D8" w:rsidRPr="00BD73BC">
        <w:rPr>
          <w:rFonts w:ascii="Times New Roman" w:hAnsi="Times New Roman" w:cs="Times New Roman"/>
          <w:color w:val="000000"/>
          <w:sz w:val="24"/>
          <w:szCs w:val="24"/>
        </w:rPr>
        <w:t>келген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қаржы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ақтық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бағасы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өнімді</w:t>
      </w:r>
      <w:proofErr w:type="spellEnd"/>
      <w:r w:rsidR="002B46D8" w:rsidRPr="00BD73BC">
        <w:rPr>
          <w:rFonts w:ascii="Times New Roman" w:hAnsi="Times New Roman" w:cs="Times New Roman"/>
          <w:color w:val="000000"/>
          <w:sz w:val="24"/>
          <w:szCs w:val="24"/>
        </w:rPr>
        <w:t xml:space="preserve"> сату </w:t>
      </w:r>
      <w:proofErr w:type="spellStart"/>
      <w:r w:rsidR="002B46D8" w:rsidRPr="00BD73BC">
        <w:rPr>
          <w:rFonts w:ascii="Times New Roman" w:hAnsi="Times New Roman" w:cs="Times New Roman"/>
          <w:color w:val="000000"/>
          <w:sz w:val="24"/>
          <w:szCs w:val="24"/>
        </w:rPr>
        <w:t>көлемінің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мүмкіндігін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болжалдауға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немесе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өткізуден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түскен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пайда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көлемін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болжалдауға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байланысты</w:t>
      </w:r>
      <w:proofErr w:type="spellEnd"/>
      <w:r w:rsidR="002B46D8" w:rsidRPr="00BD73BC">
        <w:rPr>
          <w:rFonts w:ascii="Times New Roman" w:hAnsi="Times New Roman" w:cs="Times New Roman"/>
          <w:color w:val="000000"/>
          <w:sz w:val="24"/>
          <w:szCs w:val="24"/>
        </w:rPr>
        <w:t xml:space="preserve">. Сол </w:t>
      </w:r>
      <w:proofErr w:type="spellStart"/>
      <w:r w:rsidR="002B46D8" w:rsidRPr="00BD73BC">
        <w:rPr>
          <w:rFonts w:ascii="Times New Roman" w:hAnsi="Times New Roman" w:cs="Times New Roman"/>
          <w:color w:val="000000"/>
          <w:sz w:val="24"/>
          <w:szCs w:val="24"/>
        </w:rPr>
        <w:t>себепте</w:t>
      </w:r>
      <w:proofErr w:type="spellEnd"/>
      <w:r w:rsidR="002B46D8" w:rsidRPr="00BD73BC">
        <w:rPr>
          <w:rFonts w:ascii="Times New Roman" w:hAnsi="Times New Roman" w:cs="Times New Roman"/>
          <w:color w:val="000000"/>
          <w:sz w:val="24"/>
          <w:szCs w:val="24"/>
        </w:rPr>
        <w:t xml:space="preserve"> де рынок </w:t>
      </w:r>
      <w:proofErr w:type="spellStart"/>
      <w:r w:rsidR="002B46D8" w:rsidRPr="00BD73BC">
        <w:rPr>
          <w:rFonts w:ascii="Times New Roman" w:hAnsi="Times New Roman" w:cs="Times New Roman"/>
          <w:color w:val="000000"/>
          <w:sz w:val="24"/>
          <w:szCs w:val="24"/>
        </w:rPr>
        <w:t>сыйымдылығы</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көлемін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болжалдау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маркетингте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ісінде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айрықша</w:t>
      </w:r>
      <w:proofErr w:type="spellEnd"/>
      <w:r w:rsidR="002B46D8" w:rsidRPr="00BD73BC">
        <w:rPr>
          <w:rFonts w:ascii="Times New Roman" w:hAnsi="Times New Roman" w:cs="Times New Roman"/>
          <w:color w:val="000000"/>
          <w:sz w:val="24"/>
          <w:szCs w:val="24"/>
        </w:rPr>
        <w:t xml:space="preserve"> роль </w:t>
      </w:r>
      <w:proofErr w:type="spellStart"/>
      <w:r w:rsidR="002B46D8" w:rsidRPr="00BD73BC">
        <w:rPr>
          <w:rFonts w:ascii="Times New Roman" w:hAnsi="Times New Roman" w:cs="Times New Roman"/>
          <w:color w:val="000000"/>
          <w:sz w:val="24"/>
          <w:szCs w:val="24"/>
        </w:rPr>
        <w:t>атқарып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қоймай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басқа</w:t>
      </w:r>
      <w:proofErr w:type="spellEnd"/>
      <w:r w:rsidR="002B46D8" w:rsidRPr="00BD73BC">
        <w:rPr>
          <w:rFonts w:ascii="Times New Roman" w:hAnsi="Times New Roman" w:cs="Times New Roman"/>
          <w:color w:val="000000"/>
          <w:sz w:val="24"/>
          <w:szCs w:val="24"/>
        </w:rPr>
        <w:t xml:space="preserve"> да </w:t>
      </w:r>
      <w:proofErr w:type="spellStart"/>
      <w:r w:rsidR="002B46D8" w:rsidRPr="00BD73BC">
        <w:rPr>
          <w:rFonts w:ascii="Times New Roman" w:hAnsi="Times New Roman" w:cs="Times New Roman"/>
          <w:color w:val="000000"/>
          <w:sz w:val="24"/>
          <w:szCs w:val="24"/>
        </w:rPr>
        <w:t>іс-әрекет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бағытында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шешуші</w:t>
      </w:r>
      <w:proofErr w:type="spellEnd"/>
      <w:r w:rsidR="002B46D8" w:rsidRPr="00BD73BC">
        <w:rPr>
          <w:rFonts w:ascii="Times New Roman" w:hAnsi="Times New Roman" w:cs="Times New Roman"/>
          <w:color w:val="000000"/>
          <w:sz w:val="24"/>
          <w:szCs w:val="24"/>
        </w:rPr>
        <w:t xml:space="preserve"> фактор </w:t>
      </w:r>
      <w:proofErr w:type="spellStart"/>
      <w:r w:rsidR="002B46D8" w:rsidRPr="00BD73BC">
        <w:rPr>
          <w:rFonts w:ascii="Times New Roman" w:hAnsi="Times New Roman" w:cs="Times New Roman"/>
          <w:color w:val="000000"/>
          <w:sz w:val="24"/>
          <w:szCs w:val="24"/>
        </w:rPr>
        <w:t>болып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саналады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Мәселен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өндірісте</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өндірістік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қуат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ауқымын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жоспарлағанда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жабдықтауда</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шикізат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қажетін</w:t>
      </w:r>
      <w:proofErr w:type="spellEnd"/>
      <w:r w:rsidR="002B46D8" w:rsidRPr="00BD73BC">
        <w:rPr>
          <w:rFonts w:ascii="Times New Roman" w:hAnsi="Times New Roman" w:cs="Times New Roman"/>
          <w:color w:val="000000"/>
          <w:sz w:val="24"/>
          <w:szCs w:val="24"/>
        </w:rPr>
        <w:t xml:space="preserve">, ал </w:t>
      </w:r>
      <w:proofErr w:type="spellStart"/>
      <w:r w:rsidR="002B46D8" w:rsidRPr="00BD73BC">
        <w:rPr>
          <w:rFonts w:ascii="Times New Roman" w:hAnsi="Times New Roman" w:cs="Times New Roman"/>
          <w:color w:val="000000"/>
          <w:sz w:val="24"/>
          <w:szCs w:val="24"/>
        </w:rPr>
        <w:t>қаржы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саласында</w:t>
      </w:r>
      <w:proofErr w:type="spellEnd"/>
      <w:r w:rsidR="002B46D8" w:rsidRPr="00BD73BC">
        <w:rPr>
          <w:rFonts w:ascii="Times New Roman" w:hAnsi="Times New Roman" w:cs="Times New Roman"/>
          <w:color w:val="000000"/>
          <w:sz w:val="24"/>
          <w:szCs w:val="24"/>
        </w:rPr>
        <w:t xml:space="preserve"> – </w:t>
      </w:r>
      <w:proofErr w:type="spellStart"/>
      <w:r w:rsidR="002B46D8" w:rsidRPr="00BD73BC">
        <w:rPr>
          <w:rFonts w:ascii="Times New Roman" w:hAnsi="Times New Roman" w:cs="Times New Roman"/>
          <w:color w:val="000000"/>
          <w:sz w:val="24"/>
          <w:szCs w:val="24"/>
        </w:rPr>
        <w:t>ақша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айналымы</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күрделі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қаржыны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lastRenderedPageBreak/>
        <w:t>жоспарлағанда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болжалдау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ерекше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қажет</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Маркетинг пен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саласында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жоспарлаудың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шешуші</w:t>
      </w:r>
      <w:proofErr w:type="spellEnd"/>
      <w:r w:rsidR="002B46D8" w:rsidRPr="00BD73BC">
        <w:rPr>
          <w:rFonts w:ascii="Times New Roman" w:hAnsi="Times New Roman" w:cs="Times New Roman"/>
          <w:color w:val="000000"/>
          <w:sz w:val="24"/>
          <w:szCs w:val="24"/>
        </w:rPr>
        <w:t xml:space="preserve"> пункт </w:t>
      </w:r>
      <w:proofErr w:type="spellStart"/>
      <w:r w:rsidR="002B46D8" w:rsidRPr="00BD73BC">
        <w:rPr>
          <w:rFonts w:ascii="Times New Roman" w:hAnsi="Times New Roman" w:cs="Times New Roman"/>
          <w:color w:val="000000"/>
          <w:sz w:val="24"/>
          <w:szCs w:val="24"/>
        </w:rPr>
        <w:t>мынадай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анықтау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саналады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қысқа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мерзімдік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түрін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көлемі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құны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географиялық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бағыт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көлемі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құны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бәсекелестер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бағасы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сауда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қызметкерлеріне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қойылатын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мақсатты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нұсқаулар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деңгейі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орташа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мерзімдік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категориясы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жалпы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бағалар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жалпы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экономикалық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жағдай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рынокқа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жеткізілуінің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ерекшеліктері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жаңа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өнімдерді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енгізу</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w:t>
      </w:r>
      <w:proofErr w:type="spellStart"/>
      <w:r w:rsidR="002B46D8" w:rsidRPr="00BD73BC">
        <w:rPr>
          <w:rFonts w:ascii="Times New Roman" w:hAnsi="Times New Roman" w:cs="Times New Roman"/>
          <w:color w:val="000000"/>
          <w:sz w:val="24"/>
          <w:szCs w:val="24"/>
        </w:rPr>
        <w:t>ұзақ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мерзімдік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категориясы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жалпы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көлемі</w:t>
      </w:r>
      <w:proofErr w:type="spellEnd"/>
      <w:r w:rsidR="002B46D8" w:rsidRPr="00BD73BC">
        <w:rPr>
          <w:rFonts w:ascii="Times New Roman" w:hAnsi="Times New Roman" w:cs="Times New Roman"/>
          <w:color w:val="000000"/>
          <w:sz w:val="24"/>
          <w:szCs w:val="24"/>
        </w:rPr>
        <w:t xml:space="preserve">, рынок </w:t>
      </w:r>
      <w:proofErr w:type="spellStart"/>
      <w:r w:rsidR="002B46D8" w:rsidRPr="00BD73BC">
        <w:rPr>
          <w:rFonts w:ascii="Times New Roman" w:hAnsi="Times New Roman" w:cs="Times New Roman"/>
          <w:color w:val="000000"/>
          <w:sz w:val="24"/>
          <w:szCs w:val="24"/>
        </w:rPr>
        <w:t>орындарына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толтыру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жаңа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өнімдерді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енгізу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рыноктағы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бұрынға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өнімдерді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әкету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маркетингті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зерттеудің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маңызды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ерекшеліктері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т.б</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Болжалдаған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кезе</w:t>
      </w:r>
      <w:proofErr w:type="spellEnd"/>
      <w:r w:rsidR="002B46D8" w:rsidRPr="00BD73BC">
        <w:rPr>
          <w:rFonts w:ascii="Times New Roman" w:hAnsi="Times New Roman" w:cs="Times New Roman"/>
          <w:color w:val="000000"/>
          <w:sz w:val="24"/>
          <w:szCs w:val="24"/>
        </w:rPr>
        <w:t xml:space="preserve">, тек </w:t>
      </w:r>
      <w:proofErr w:type="spellStart"/>
      <w:r w:rsidR="002B46D8" w:rsidRPr="00BD73BC">
        <w:rPr>
          <w:rFonts w:ascii="Times New Roman" w:hAnsi="Times New Roman" w:cs="Times New Roman"/>
          <w:color w:val="000000"/>
          <w:sz w:val="24"/>
          <w:szCs w:val="24"/>
        </w:rPr>
        <w:t>қысқа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мерзімді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ғана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емес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сондай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орташа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ұзақ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мерзімді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бағалау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болжалдауды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ескеру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керек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Соңғы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екі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уақыт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мүмкіндігіне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жататын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факторлар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ішінара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болуы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алайда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қысқа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мерзімдік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болжалдауға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елеулі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ықпал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мәселен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технологияның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өзгеруі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келген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артық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материалдардың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қолайлылығы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т.б</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Рынок </w:t>
      </w:r>
      <w:proofErr w:type="spellStart"/>
      <w:r w:rsidR="002B46D8" w:rsidRPr="00BD73BC">
        <w:rPr>
          <w:rFonts w:ascii="Times New Roman" w:hAnsi="Times New Roman" w:cs="Times New Roman"/>
          <w:color w:val="000000"/>
          <w:sz w:val="24"/>
          <w:szCs w:val="24"/>
        </w:rPr>
        <w:t>сыйымдылығы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көлемі</w:t>
      </w:r>
      <w:proofErr w:type="spellEnd"/>
      <w:r w:rsidR="002B46D8" w:rsidRPr="00BD73BC">
        <w:rPr>
          <w:rFonts w:ascii="Times New Roman" w:hAnsi="Times New Roman" w:cs="Times New Roman"/>
          <w:color w:val="000000"/>
          <w:sz w:val="24"/>
          <w:szCs w:val="24"/>
        </w:rPr>
        <w:t xml:space="preserve"> мен бюджет </w:t>
      </w:r>
      <w:proofErr w:type="spellStart"/>
      <w:r w:rsidR="002B46D8" w:rsidRPr="00BD73BC">
        <w:rPr>
          <w:rFonts w:ascii="Times New Roman" w:hAnsi="Times New Roman" w:cs="Times New Roman"/>
          <w:color w:val="000000"/>
          <w:sz w:val="24"/>
          <w:szCs w:val="24"/>
        </w:rPr>
        <w:t>аралықтарындағы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байланыстарды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үш</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түрлі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тәсілмен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анықтауға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рынок пен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болжамы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дегеніміз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қызметтің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заттай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түрінде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болашақта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өткізілуі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сандық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болжамы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потенциалды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клиенттердің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белгілі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уақыт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аралығында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қысқа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орташа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ұзақ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мерзімде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өткізуден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түскен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пайда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құнының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болжамы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 бюджет </w:t>
      </w:r>
      <w:proofErr w:type="spellStart"/>
      <w:r w:rsidR="002B46D8" w:rsidRPr="00BD73BC">
        <w:rPr>
          <w:rFonts w:ascii="Times New Roman" w:hAnsi="Times New Roman" w:cs="Times New Roman"/>
          <w:color w:val="000000"/>
          <w:sz w:val="24"/>
          <w:szCs w:val="24"/>
        </w:rPr>
        <w:t>дегеніміз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табыстардың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шығындардың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белгілі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уақыт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кезеңінде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сатылған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болжамы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туралы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қаржы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құжаты</w:t>
      </w:r>
      <w:proofErr w:type="spellEnd"/>
      <w:r w:rsidR="002B46D8" w:rsidRPr="00BD73BC">
        <w:rPr>
          <w:rFonts w:ascii="Times New Roman" w:hAnsi="Times New Roman" w:cs="Times New Roman"/>
          <w:color w:val="000000"/>
          <w:sz w:val="24"/>
          <w:szCs w:val="24"/>
        </w:rPr>
        <w:t xml:space="preserve"> (документ);</w:t>
      </w:r>
      <w:r w:rsidR="002B46D8" w:rsidRPr="00BD73BC">
        <w:rPr>
          <w:rFonts w:ascii="Times New Roman" w:hAnsi="Times New Roman" w:cs="Times New Roman"/>
          <w:color w:val="000000"/>
          <w:sz w:val="24"/>
          <w:szCs w:val="24"/>
        </w:rPr>
        <w:br/>
        <w:t xml:space="preserve">- рынок </w:t>
      </w:r>
      <w:proofErr w:type="spellStart"/>
      <w:r w:rsidR="002B46D8" w:rsidRPr="00BD73BC">
        <w:rPr>
          <w:rFonts w:ascii="Times New Roman" w:hAnsi="Times New Roman" w:cs="Times New Roman"/>
          <w:color w:val="000000"/>
          <w:sz w:val="24"/>
          <w:szCs w:val="24"/>
        </w:rPr>
        <w:t>сыйымдылығы</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көлемінің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болжамы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уақытта</w:t>
      </w:r>
      <w:proofErr w:type="spellEnd"/>
      <w:r w:rsidR="002B46D8" w:rsidRPr="00BD73BC">
        <w:rPr>
          <w:rFonts w:ascii="Times New Roman" w:hAnsi="Times New Roman" w:cs="Times New Roman"/>
          <w:color w:val="000000"/>
          <w:sz w:val="24"/>
          <w:szCs w:val="24"/>
        </w:rPr>
        <w:t xml:space="preserve"> бюджет </w:t>
      </w:r>
      <w:proofErr w:type="spellStart"/>
      <w:r w:rsidR="002B46D8" w:rsidRPr="00BD73BC">
        <w:rPr>
          <w:rFonts w:ascii="Times New Roman" w:hAnsi="Times New Roman" w:cs="Times New Roman"/>
          <w:color w:val="000000"/>
          <w:sz w:val="24"/>
          <w:szCs w:val="24"/>
        </w:rPr>
        <w:t>болады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егер</w:t>
      </w:r>
      <w:proofErr w:type="spellEnd"/>
      <w:r w:rsidR="002B46D8" w:rsidRPr="00BD73BC">
        <w:rPr>
          <w:rFonts w:ascii="Times New Roman" w:hAnsi="Times New Roman" w:cs="Times New Roman"/>
          <w:color w:val="000000"/>
          <w:sz w:val="24"/>
          <w:szCs w:val="24"/>
        </w:rPr>
        <w:t xml:space="preserve"> оны </w:t>
      </w:r>
      <w:proofErr w:type="spellStart"/>
      <w:r w:rsidR="002B46D8" w:rsidRPr="00BD73BC">
        <w:rPr>
          <w:rFonts w:ascii="Times New Roman" w:hAnsi="Times New Roman" w:cs="Times New Roman"/>
          <w:color w:val="000000"/>
          <w:sz w:val="24"/>
          <w:szCs w:val="24"/>
        </w:rPr>
        <w:t>компаниядағы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жалпы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қызметке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жауаптылар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қарап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бекітетін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болса</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Жоспар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жасаудың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алғашқы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қадамы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бастапқы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ақпарат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жинау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саналады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өйткені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өзі</w:t>
      </w:r>
      <w:proofErr w:type="spellEnd"/>
      <w:r w:rsidR="002B46D8" w:rsidRPr="00BD73BC">
        <w:rPr>
          <w:rFonts w:ascii="Times New Roman" w:hAnsi="Times New Roman" w:cs="Times New Roman"/>
          <w:color w:val="000000"/>
          <w:sz w:val="24"/>
          <w:szCs w:val="24"/>
        </w:rPr>
        <w:t xml:space="preserve"> рынок </w:t>
      </w:r>
      <w:proofErr w:type="spellStart"/>
      <w:r w:rsidR="002B46D8" w:rsidRPr="00BD73BC">
        <w:rPr>
          <w:rFonts w:ascii="Times New Roman" w:hAnsi="Times New Roman" w:cs="Times New Roman"/>
          <w:color w:val="000000"/>
          <w:sz w:val="24"/>
          <w:szCs w:val="24"/>
        </w:rPr>
        <w:t>туралы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толық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мағлұмат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береді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r w:rsidR="002B46D8" w:rsidRPr="00BD73BC">
        <w:rPr>
          <w:rFonts w:ascii="Times New Roman" w:hAnsi="Times New Roman" w:cs="Times New Roman"/>
          <w:color w:val="000000"/>
          <w:sz w:val="24"/>
          <w:szCs w:val="24"/>
        </w:rPr>
        <w:br/>
      </w:r>
      <w:r w:rsidR="002B46D8" w:rsidRPr="00BD73BC">
        <w:rPr>
          <w:rFonts w:ascii="Times New Roman" w:hAnsi="Times New Roman" w:cs="Times New Roman"/>
          <w:color w:val="000000"/>
          <w:sz w:val="24"/>
          <w:szCs w:val="24"/>
        </w:rPr>
        <w:br/>
        <w:t xml:space="preserve">5. Фирма </w:t>
      </w:r>
      <w:proofErr w:type="spellStart"/>
      <w:r w:rsidR="002B46D8" w:rsidRPr="00BD73BC">
        <w:rPr>
          <w:rFonts w:ascii="Times New Roman" w:hAnsi="Times New Roman" w:cs="Times New Roman"/>
          <w:color w:val="000000"/>
          <w:sz w:val="24"/>
          <w:szCs w:val="24"/>
        </w:rPr>
        <w:t>ішіндегі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талдау</w:t>
      </w:r>
      <w:proofErr w:type="spellEnd"/>
      <w:r w:rsidR="002B46D8" w:rsidRPr="00BD73BC">
        <w:rPr>
          <w:rFonts w:ascii="Times New Roman" w:hAnsi="Times New Roman" w:cs="Times New Roman"/>
          <w:color w:val="000000"/>
          <w:sz w:val="24"/>
          <w:szCs w:val="24"/>
        </w:rPr>
        <w:br/>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Өткен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жылдардағы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айналымды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әдетте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кесте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түрінде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беріледі</w:t>
      </w:r>
      <w:proofErr w:type="spellEnd"/>
      <w:r w:rsidR="002B46D8" w:rsidRPr="00BD73BC">
        <w:rPr>
          <w:rFonts w:ascii="Times New Roman" w:hAnsi="Times New Roman" w:cs="Times New Roman"/>
          <w:color w:val="000000"/>
          <w:sz w:val="24"/>
          <w:szCs w:val="24"/>
        </w:rPr>
        <w:t xml:space="preserve"> де, </w:t>
      </w:r>
      <w:proofErr w:type="spellStart"/>
      <w:r w:rsidR="002B46D8" w:rsidRPr="00BD73BC">
        <w:rPr>
          <w:rFonts w:ascii="Times New Roman" w:hAnsi="Times New Roman" w:cs="Times New Roman"/>
          <w:color w:val="000000"/>
          <w:sz w:val="24"/>
          <w:szCs w:val="24"/>
        </w:rPr>
        <w:t>мұның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жылғы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кезеңді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қамтиды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Кестеде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мыналар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көрсетілуі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тиіс</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1. сату </w:t>
      </w:r>
      <w:proofErr w:type="spellStart"/>
      <w:r w:rsidR="002B46D8" w:rsidRPr="00BD73BC">
        <w:rPr>
          <w:rFonts w:ascii="Times New Roman" w:hAnsi="Times New Roman" w:cs="Times New Roman"/>
          <w:color w:val="000000"/>
          <w:sz w:val="24"/>
          <w:szCs w:val="24"/>
        </w:rPr>
        <w:t>айналымы</w:t>
      </w:r>
      <w:proofErr w:type="spellEnd"/>
      <w:r w:rsidR="002B46D8" w:rsidRPr="00BD73BC">
        <w:rPr>
          <w:rFonts w:ascii="Times New Roman" w:hAnsi="Times New Roman" w:cs="Times New Roman"/>
          <w:color w:val="000000"/>
          <w:sz w:val="24"/>
          <w:szCs w:val="24"/>
        </w:rPr>
        <w:t xml:space="preserve"> (саны);</w:t>
      </w:r>
      <w:r w:rsidR="002B46D8" w:rsidRPr="00BD73BC">
        <w:rPr>
          <w:rFonts w:ascii="Times New Roman" w:hAnsi="Times New Roman" w:cs="Times New Roman"/>
          <w:color w:val="000000"/>
          <w:sz w:val="24"/>
          <w:szCs w:val="24"/>
        </w:rPr>
        <w:br/>
        <w:t xml:space="preserve">2. сату </w:t>
      </w:r>
      <w:proofErr w:type="spellStart"/>
      <w:r w:rsidR="002B46D8" w:rsidRPr="00BD73BC">
        <w:rPr>
          <w:rFonts w:ascii="Times New Roman" w:hAnsi="Times New Roman" w:cs="Times New Roman"/>
          <w:color w:val="000000"/>
          <w:sz w:val="24"/>
          <w:szCs w:val="24"/>
        </w:rPr>
        <w:t>құны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айналымы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3. сату </w:t>
      </w:r>
      <w:proofErr w:type="spellStart"/>
      <w:r w:rsidR="002B46D8" w:rsidRPr="00BD73BC">
        <w:rPr>
          <w:rFonts w:ascii="Times New Roman" w:hAnsi="Times New Roman" w:cs="Times New Roman"/>
          <w:color w:val="000000"/>
          <w:sz w:val="24"/>
          <w:szCs w:val="24"/>
        </w:rPr>
        <w:t>бағасы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өнімдері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бәсеке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өнімдері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4. </w:t>
      </w:r>
      <w:proofErr w:type="spellStart"/>
      <w:r w:rsidR="002B46D8" w:rsidRPr="00BD73BC">
        <w:rPr>
          <w:rFonts w:ascii="Times New Roman" w:hAnsi="Times New Roman" w:cs="Times New Roman"/>
          <w:color w:val="000000"/>
          <w:sz w:val="24"/>
          <w:szCs w:val="24"/>
        </w:rPr>
        <w:t>өз</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өнімдерінің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болжамы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5. </w:t>
      </w:r>
      <w:proofErr w:type="spellStart"/>
      <w:r w:rsidR="002B46D8" w:rsidRPr="00BD73BC">
        <w:rPr>
          <w:rFonts w:ascii="Times New Roman" w:hAnsi="Times New Roman" w:cs="Times New Roman"/>
          <w:color w:val="000000"/>
          <w:sz w:val="24"/>
          <w:szCs w:val="24"/>
        </w:rPr>
        <w:t>өткен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жылдары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жоспарлы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арасындағы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ауытқулар</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Әр</w:t>
      </w:r>
      <w:proofErr w:type="spellEnd"/>
      <w:r w:rsidR="002B46D8" w:rsidRPr="00BD73BC">
        <w:rPr>
          <w:rFonts w:ascii="Times New Roman" w:hAnsi="Times New Roman" w:cs="Times New Roman"/>
          <w:color w:val="000000"/>
          <w:sz w:val="24"/>
          <w:szCs w:val="24"/>
        </w:rPr>
        <w:t xml:space="preserve"> ай </w:t>
      </w:r>
      <w:proofErr w:type="spellStart"/>
      <w:r w:rsidR="002B46D8" w:rsidRPr="00BD73BC">
        <w:rPr>
          <w:rFonts w:ascii="Times New Roman" w:hAnsi="Times New Roman" w:cs="Times New Roman"/>
          <w:color w:val="000000"/>
          <w:sz w:val="24"/>
          <w:szCs w:val="24"/>
        </w:rPr>
        <w:t>сайынғы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осылайша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мұқият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ауытқу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түрлерін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мұқият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қарастыру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мүмкіндіктері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болашақтағы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болжауға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ықпал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статистикасы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мынадай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өзгерістер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айқындалады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1. </w:t>
      </w:r>
      <w:proofErr w:type="spellStart"/>
      <w:r w:rsidR="002B46D8" w:rsidRPr="00BD73BC">
        <w:rPr>
          <w:rFonts w:ascii="Times New Roman" w:hAnsi="Times New Roman" w:cs="Times New Roman"/>
          <w:color w:val="000000"/>
          <w:sz w:val="24"/>
          <w:szCs w:val="24"/>
        </w:rPr>
        <w:t>тауарлар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топтары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2. </w:t>
      </w:r>
      <w:proofErr w:type="spellStart"/>
      <w:r w:rsidR="002B46D8" w:rsidRPr="00BD73BC">
        <w:rPr>
          <w:rFonts w:ascii="Times New Roman" w:hAnsi="Times New Roman" w:cs="Times New Roman"/>
          <w:color w:val="000000"/>
          <w:sz w:val="24"/>
          <w:szCs w:val="24"/>
        </w:rPr>
        <w:t>сауда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есебі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өкілдіктер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сатушылар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есебі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3. </w:t>
      </w:r>
      <w:proofErr w:type="spellStart"/>
      <w:r w:rsidR="002B46D8" w:rsidRPr="00BD73BC">
        <w:rPr>
          <w:rFonts w:ascii="Times New Roman" w:hAnsi="Times New Roman" w:cs="Times New Roman"/>
          <w:color w:val="000000"/>
          <w:sz w:val="24"/>
          <w:szCs w:val="24"/>
        </w:rPr>
        <w:t>сатып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алушылар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тобы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4. </w:t>
      </w:r>
      <w:proofErr w:type="spellStart"/>
      <w:r w:rsidR="002B46D8" w:rsidRPr="00BD73BC">
        <w:rPr>
          <w:rFonts w:ascii="Times New Roman" w:hAnsi="Times New Roman" w:cs="Times New Roman"/>
          <w:color w:val="000000"/>
          <w:sz w:val="24"/>
          <w:szCs w:val="24"/>
        </w:rPr>
        <w:t>тапсырыс</w:t>
      </w:r>
      <w:proofErr w:type="spellEnd"/>
      <w:r w:rsidR="002B46D8" w:rsidRPr="00BD73BC">
        <w:rPr>
          <w:rFonts w:ascii="Times New Roman" w:hAnsi="Times New Roman" w:cs="Times New Roman"/>
          <w:color w:val="000000"/>
          <w:sz w:val="24"/>
          <w:szCs w:val="24"/>
        </w:rPr>
        <w:t xml:space="preserve"> (заказ) саны мен </w:t>
      </w:r>
      <w:proofErr w:type="spellStart"/>
      <w:r w:rsidR="002B46D8" w:rsidRPr="00BD73BC">
        <w:rPr>
          <w:rFonts w:ascii="Times New Roman" w:hAnsi="Times New Roman" w:cs="Times New Roman"/>
          <w:color w:val="000000"/>
          <w:sz w:val="24"/>
          <w:szCs w:val="24"/>
        </w:rPr>
        <w:t>жиілігі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5. сату </w:t>
      </w:r>
      <w:proofErr w:type="spellStart"/>
      <w:r w:rsidR="002B46D8" w:rsidRPr="00BD73BC">
        <w:rPr>
          <w:rFonts w:ascii="Times New Roman" w:hAnsi="Times New Roman" w:cs="Times New Roman"/>
          <w:color w:val="000000"/>
          <w:sz w:val="24"/>
          <w:szCs w:val="24"/>
        </w:rPr>
        <w:t>жиілігі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Тауарларды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тобы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айыру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қажетті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өйткені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сауда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бағдарламасы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көбінесе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едәуір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ауқымды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үстіне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тауарлардың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кейбір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түрлеріне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сыртқы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жағдайдың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түрлі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әсері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ықпал</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етеді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Сауда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аудандары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аудан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өкілдіктері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айыру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жекелеген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аудандарда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тауарлардың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өткізілуінің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дамуын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көрсетуге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сауда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қызметкерлерінің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арасындағы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өзара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lastRenderedPageBreak/>
        <w:t>байланысты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жарнамалардың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жарнама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құралдарының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тиімділігін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талдауға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сондай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сатушылардың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жалақы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деңгейін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белгілеуге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береді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жүйесі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деректері</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мазмұны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туралы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мағлұмат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береді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Тұтастацй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алғанда</w:t>
      </w:r>
      <w:proofErr w:type="spellEnd"/>
      <w:r w:rsidR="002B46D8" w:rsidRPr="00BD73BC">
        <w:rPr>
          <w:rFonts w:ascii="Times New Roman" w:hAnsi="Times New Roman" w:cs="Times New Roman"/>
          <w:color w:val="000000"/>
          <w:sz w:val="24"/>
          <w:szCs w:val="24"/>
        </w:rPr>
        <w:t xml:space="preserve"> фирма </w:t>
      </w:r>
      <w:proofErr w:type="spellStart"/>
      <w:r w:rsidR="002B46D8" w:rsidRPr="00BD73BC">
        <w:rPr>
          <w:rFonts w:ascii="Times New Roman" w:hAnsi="Times New Roman" w:cs="Times New Roman"/>
          <w:color w:val="000000"/>
          <w:sz w:val="24"/>
          <w:szCs w:val="24"/>
        </w:rPr>
        <w:t>ішіндегі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жолдарын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көрсетуге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оған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жұмсалатын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шығындарды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белгілеуге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береді</w:t>
      </w:r>
      <w:proofErr w:type="spellEnd"/>
      <w:r w:rsidR="002B46D8" w:rsidRPr="00BD73BC">
        <w:rPr>
          <w:rFonts w:ascii="Times New Roman" w:hAnsi="Times New Roman" w:cs="Times New Roman"/>
          <w:color w:val="000000"/>
          <w:sz w:val="24"/>
          <w:szCs w:val="24"/>
        </w:rPr>
        <w:br/>
        <w:t xml:space="preserve">6. Рынок </w:t>
      </w:r>
      <w:proofErr w:type="spellStart"/>
      <w:r w:rsidR="002B46D8" w:rsidRPr="00BD73BC">
        <w:rPr>
          <w:rFonts w:ascii="Times New Roman" w:hAnsi="Times New Roman" w:cs="Times New Roman"/>
          <w:color w:val="000000"/>
          <w:sz w:val="24"/>
          <w:szCs w:val="24"/>
        </w:rPr>
        <w:t>туралы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талдау</w:t>
      </w:r>
      <w:proofErr w:type="spellEnd"/>
      <w:r w:rsidR="002B46D8" w:rsidRPr="00BD73BC">
        <w:rPr>
          <w:rFonts w:ascii="Times New Roman" w:hAnsi="Times New Roman" w:cs="Times New Roman"/>
          <w:color w:val="000000"/>
          <w:sz w:val="24"/>
          <w:szCs w:val="24"/>
        </w:rPr>
        <w:br/>
      </w:r>
      <w:r w:rsidR="002B46D8" w:rsidRPr="00BD73BC">
        <w:rPr>
          <w:rFonts w:ascii="Times New Roman" w:hAnsi="Times New Roman" w:cs="Times New Roman"/>
          <w:color w:val="000000"/>
          <w:sz w:val="24"/>
          <w:szCs w:val="24"/>
        </w:rPr>
        <w:br/>
        <w:t xml:space="preserve">Рынок </w:t>
      </w:r>
      <w:proofErr w:type="spellStart"/>
      <w:r w:rsidR="002B46D8" w:rsidRPr="00BD73BC">
        <w:rPr>
          <w:rFonts w:ascii="Times New Roman" w:hAnsi="Times New Roman" w:cs="Times New Roman"/>
          <w:color w:val="000000"/>
          <w:sz w:val="24"/>
          <w:szCs w:val="24"/>
        </w:rPr>
        <w:t>туралы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қажет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өйткені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бұрынғы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қызметінің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болашақта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өткізілуге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тиісті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тауарларды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бағалауға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қоймайды</w:t>
      </w:r>
      <w:proofErr w:type="spellEnd"/>
      <w:r w:rsidR="002B46D8" w:rsidRPr="00BD73BC">
        <w:rPr>
          <w:rFonts w:ascii="Times New Roman" w:hAnsi="Times New Roman" w:cs="Times New Roman"/>
          <w:color w:val="000000"/>
          <w:sz w:val="24"/>
          <w:szCs w:val="24"/>
        </w:rPr>
        <w:t xml:space="preserve">. Тек </w:t>
      </w:r>
      <w:proofErr w:type="spellStart"/>
      <w:r w:rsidR="002B46D8" w:rsidRPr="00BD73BC">
        <w:rPr>
          <w:rFonts w:ascii="Times New Roman" w:hAnsi="Times New Roman" w:cs="Times New Roman"/>
          <w:color w:val="000000"/>
          <w:sz w:val="24"/>
          <w:szCs w:val="24"/>
        </w:rPr>
        <w:t>айналым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көлемі</w:t>
      </w:r>
      <w:proofErr w:type="spellEnd"/>
      <w:r w:rsidR="002B46D8" w:rsidRPr="00BD73BC">
        <w:rPr>
          <w:rFonts w:ascii="Times New Roman" w:hAnsi="Times New Roman" w:cs="Times New Roman"/>
          <w:color w:val="000000"/>
          <w:sz w:val="24"/>
          <w:szCs w:val="24"/>
        </w:rPr>
        <w:t xml:space="preserve"> мен рынок </w:t>
      </w:r>
      <w:proofErr w:type="spellStart"/>
      <w:r w:rsidR="002B46D8" w:rsidRPr="00BD73BC">
        <w:rPr>
          <w:rFonts w:ascii="Times New Roman" w:hAnsi="Times New Roman" w:cs="Times New Roman"/>
          <w:color w:val="000000"/>
          <w:sz w:val="24"/>
          <w:szCs w:val="24"/>
        </w:rPr>
        <w:t>факторларының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әрекеті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арасындағы</w:t>
      </w:r>
      <w:proofErr w:type="spellEnd"/>
      <w:r w:rsidR="002B46D8" w:rsidRPr="00BD73BC">
        <w:rPr>
          <w:rFonts w:ascii="Times New Roman" w:hAnsi="Times New Roman" w:cs="Times New Roman"/>
          <w:color w:val="000000"/>
          <w:sz w:val="24"/>
          <w:szCs w:val="24"/>
        </w:rPr>
        <w:t xml:space="preserve"> ара </w:t>
      </w:r>
      <w:proofErr w:type="spellStart"/>
      <w:r w:rsidR="002B46D8" w:rsidRPr="00BD73BC">
        <w:rPr>
          <w:rFonts w:ascii="Times New Roman" w:hAnsi="Times New Roman" w:cs="Times New Roman"/>
          <w:color w:val="000000"/>
          <w:sz w:val="24"/>
          <w:szCs w:val="24"/>
        </w:rPr>
        <w:t>қатынасты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болашақта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дамуын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бағалауға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береді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proofErr w:type="spellStart"/>
      <w:r w:rsidR="002B46D8" w:rsidRPr="00BD73BC">
        <w:rPr>
          <w:rFonts w:ascii="Times New Roman" w:hAnsi="Times New Roman" w:cs="Times New Roman"/>
          <w:color w:val="000000"/>
          <w:sz w:val="24"/>
          <w:szCs w:val="24"/>
        </w:rPr>
        <w:t>Батыс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кәсіпорындарында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мынадай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көрсеткіштер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талданады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1. </w:t>
      </w:r>
      <w:r>
        <w:rPr>
          <w:rFonts w:ascii="Times New Roman" w:hAnsi="Times New Roman" w:cs="Times New Roman"/>
          <w:color w:val="000000"/>
          <w:sz w:val="24"/>
          <w:szCs w:val="24"/>
          <w:lang w:val="kk-KZ"/>
        </w:rPr>
        <w:t>А</w:t>
      </w:r>
      <w:proofErr w:type="spellStart"/>
      <w:r w:rsidR="002B46D8" w:rsidRPr="00BD73BC">
        <w:rPr>
          <w:rFonts w:ascii="Times New Roman" w:hAnsi="Times New Roman" w:cs="Times New Roman"/>
          <w:color w:val="000000"/>
          <w:sz w:val="24"/>
          <w:szCs w:val="24"/>
        </w:rPr>
        <w:t>удандарға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және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жас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топтарына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бөлінген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тұрғын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халық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динамикасы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мәлімет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халық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тұтанатын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тауарларды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сатуда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ұйымдастыруда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айрықша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маңызы</w:t>
      </w:r>
      <w:proofErr w:type="spellEnd"/>
      <w:r w:rsidR="002B46D8" w:rsidRPr="00BD73BC">
        <w:rPr>
          <w:rFonts w:ascii="Times New Roman" w:hAnsi="Times New Roman" w:cs="Times New Roman"/>
          <w:color w:val="000000"/>
          <w:sz w:val="24"/>
          <w:szCs w:val="24"/>
        </w:rPr>
        <w:t xml:space="preserve"> бар;</w:t>
      </w:r>
      <w:r w:rsidR="002B46D8" w:rsidRPr="00BD73BC">
        <w:rPr>
          <w:rFonts w:ascii="Times New Roman" w:hAnsi="Times New Roman" w:cs="Times New Roman"/>
          <w:color w:val="000000"/>
          <w:sz w:val="24"/>
          <w:szCs w:val="24"/>
        </w:rPr>
        <w:br/>
        <w:t xml:space="preserve">2. </w:t>
      </w:r>
      <w:r>
        <w:rPr>
          <w:rFonts w:ascii="Times New Roman" w:hAnsi="Times New Roman" w:cs="Times New Roman"/>
          <w:color w:val="000000"/>
          <w:sz w:val="24"/>
          <w:szCs w:val="24"/>
          <w:lang w:val="kk-KZ"/>
        </w:rPr>
        <w:t>Ә</w:t>
      </w:r>
      <w:r w:rsidR="002B46D8" w:rsidRPr="00BD73BC">
        <w:rPr>
          <w:rFonts w:ascii="Times New Roman" w:hAnsi="Times New Roman" w:cs="Times New Roman"/>
          <w:color w:val="000000"/>
          <w:sz w:val="24"/>
          <w:szCs w:val="24"/>
        </w:rPr>
        <w:t xml:space="preserve">р </w:t>
      </w:r>
      <w:proofErr w:type="spellStart"/>
      <w:r w:rsidR="002B46D8" w:rsidRPr="00BD73BC">
        <w:rPr>
          <w:rFonts w:ascii="Times New Roman" w:hAnsi="Times New Roman" w:cs="Times New Roman"/>
          <w:color w:val="000000"/>
          <w:sz w:val="24"/>
          <w:szCs w:val="24"/>
        </w:rPr>
        <w:t>жан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басына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есептегенде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тұтынылуы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тұтынушылардың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талғам</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тілегіндегі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өзгерістерді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анықтауға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береді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3. </w:t>
      </w:r>
      <w:r>
        <w:rPr>
          <w:rFonts w:ascii="Times New Roman" w:hAnsi="Times New Roman" w:cs="Times New Roman"/>
          <w:color w:val="000000"/>
          <w:sz w:val="24"/>
          <w:szCs w:val="24"/>
          <w:lang w:val="kk-KZ"/>
        </w:rPr>
        <w:t>Х</w:t>
      </w:r>
      <w:proofErr w:type="spellStart"/>
      <w:r w:rsidR="002B46D8" w:rsidRPr="00BD73BC">
        <w:rPr>
          <w:rFonts w:ascii="Times New Roman" w:hAnsi="Times New Roman" w:cs="Times New Roman"/>
          <w:color w:val="000000"/>
          <w:sz w:val="24"/>
          <w:szCs w:val="24"/>
        </w:rPr>
        <w:t>алық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сатып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алушылар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табысының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динамикасы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мәлімет</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шығынның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бір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түрінен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екінші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түріне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ауысуын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көрсетеді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4. </w:t>
      </w:r>
      <w:r>
        <w:rPr>
          <w:rFonts w:ascii="Times New Roman" w:hAnsi="Times New Roman" w:cs="Times New Roman"/>
          <w:color w:val="000000"/>
          <w:sz w:val="24"/>
          <w:szCs w:val="24"/>
          <w:lang w:val="kk-KZ"/>
        </w:rPr>
        <w:t>С</w:t>
      </w:r>
      <w:proofErr w:type="spellStart"/>
      <w:r w:rsidR="002B46D8" w:rsidRPr="00BD73BC">
        <w:rPr>
          <w:rFonts w:ascii="Times New Roman" w:hAnsi="Times New Roman" w:cs="Times New Roman"/>
          <w:color w:val="000000"/>
          <w:sz w:val="24"/>
          <w:szCs w:val="24"/>
        </w:rPr>
        <w:t>атып</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қабілетінің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динамикасы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5. </w:t>
      </w:r>
      <w:r>
        <w:rPr>
          <w:rFonts w:ascii="Times New Roman" w:hAnsi="Times New Roman" w:cs="Times New Roman"/>
          <w:color w:val="000000"/>
          <w:sz w:val="24"/>
          <w:szCs w:val="24"/>
          <w:lang w:val="kk-KZ"/>
        </w:rPr>
        <w:t>Р</w:t>
      </w:r>
      <w:proofErr w:type="spellStart"/>
      <w:r w:rsidR="002B46D8" w:rsidRPr="00BD73BC">
        <w:rPr>
          <w:rFonts w:ascii="Times New Roman" w:hAnsi="Times New Roman" w:cs="Times New Roman"/>
          <w:color w:val="000000"/>
          <w:sz w:val="24"/>
          <w:szCs w:val="24"/>
        </w:rPr>
        <w:t>ыноктағы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барлық</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салыстырмалы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тауарларға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тұтастай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сұраныс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динамикасы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Мұндай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өнеркәсіптік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саладағы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өндірістік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қуаттың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пайдалану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статистикасы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алуға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болады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Осындай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өзара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алмасытырылатын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тауарлардың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пайдалануының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ауысу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мүмкіндігін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көрсетеді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t xml:space="preserve">6. </w:t>
      </w:r>
      <w:r>
        <w:rPr>
          <w:rFonts w:ascii="Times New Roman" w:hAnsi="Times New Roman" w:cs="Times New Roman"/>
          <w:color w:val="000000"/>
          <w:sz w:val="24"/>
          <w:szCs w:val="24"/>
          <w:lang w:val="kk-KZ"/>
        </w:rPr>
        <w:t>Б</w:t>
      </w:r>
      <w:proofErr w:type="spellStart"/>
      <w:r w:rsidR="002B46D8" w:rsidRPr="00BD73BC">
        <w:rPr>
          <w:rFonts w:ascii="Times New Roman" w:hAnsi="Times New Roman" w:cs="Times New Roman"/>
          <w:color w:val="000000"/>
          <w:sz w:val="24"/>
          <w:szCs w:val="24"/>
        </w:rPr>
        <w:t>әсекелестердің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өндірстік</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қуатының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немесе</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нақты</w:t>
      </w:r>
      <w:proofErr w:type="spellEnd"/>
      <w:r w:rsidR="002B46D8" w:rsidRPr="00BD73BC">
        <w:rPr>
          <w:rFonts w:ascii="Times New Roman" w:hAnsi="Times New Roman" w:cs="Times New Roman"/>
          <w:color w:val="000000"/>
          <w:sz w:val="24"/>
          <w:szCs w:val="24"/>
        </w:rPr>
        <w:t xml:space="preserve"> салада </w:t>
      </w:r>
      <w:proofErr w:type="spellStart"/>
      <w:r w:rsidR="002B46D8" w:rsidRPr="00BD73BC">
        <w:rPr>
          <w:rFonts w:ascii="Times New Roman" w:hAnsi="Times New Roman" w:cs="Times New Roman"/>
          <w:color w:val="000000"/>
          <w:sz w:val="24"/>
          <w:szCs w:val="24"/>
        </w:rPr>
        <w:t>жұмыс</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істейтіндер</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санының</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өзгеру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динамикасы</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r w:rsidR="002B46D8" w:rsidRPr="00BD73BC">
        <w:rPr>
          <w:rFonts w:ascii="Times New Roman" w:hAnsi="Times New Roman" w:cs="Times New Roman"/>
          <w:color w:val="000000"/>
          <w:sz w:val="24"/>
          <w:szCs w:val="24"/>
        </w:rPr>
        <w:br/>
        <w:t xml:space="preserve">Рынок </w:t>
      </w:r>
      <w:proofErr w:type="spellStart"/>
      <w:r w:rsidR="002B46D8" w:rsidRPr="00BD73BC">
        <w:rPr>
          <w:rFonts w:ascii="Times New Roman" w:hAnsi="Times New Roman" w:cs="Times New Roman"/>
          <w:color w:val="000000"/>
          <w:sz w:val="24"/>
          <w:szCs w:val="24"/>
        </w:rPr>
        <w:t>бойынша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деректерді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тұтастай</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талдау</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оларды</w:t>
      </w:r>
      <w:proofErr w:type="spellEnd"/>
      <w:r w:rsidR="002B46D8" w:rsidRPr="00BD73BC">
        <w:rPr>
          <w:rFonts w:ascii="Times New Roman" w:hAnsi="Times New Roman" w:cs="Times New Roman"/>
          <w:color w:val="000000"/>
          <w:sz w:val="24"/>
          <w:szCs w:val="24"/>
        </w:rPr>
        <w:t xml:space="preserve"> фирма </w:t>
      </w:r>
      <w:proofErr w:type="spellStart"/>
      <w:r w:rsidR="002B46D8" w:rsidRPr="00BD73BC">
        <w:rPr>
          <w:rFonts w:ascii="Times New Roman" w:hAnsi="Times New Roman" w:cs="Times New Roman"/>
          <w:color w:val="000000"/>
          <w:sz w:val="24"/>
          <w:szCs w:val="24"/>
        </w:rPr>
        <w:t>ішіндегі</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деректермен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салстыру</w:t>
      </w:r>
      <w:proofErr w:type="spellEnd"/>
      <w:r w:rsidR="002B46D8" w:rsidRPr="00BD73BC">
        <w:rPr>
          <w:rFonts w:ascii="Times New Roman" w:hAnsi="Times New Roman" w:cs="Times New Roman"/>
          <w:color w:val="000000"/>
          <w:sz w:val="24"/>
          <w:szCs w:val="24"/>
        </w:rPr>
        <w:t xml:space="preserve">, рынок </w:t>
      </w:r>
      <w:proofErr w:type="spellStart"/>
      <w:r w:rsidR="002B46D8" w:rsidRPr="00BD73BC">
        <w:rPr>
          <w:rFonts w:ascii="Times New Roman" w:hAnsi="Times New Roman" w:cs="Times New Roman"/>
          <w:color w:val="000000"/>
          <w:sz w:val="24"/>
          <w:szCs w:val="24"/>
        </w:rPr>
        <w:t>динамикасы</w:t>
      </w:r>
      <w:proofErr w:type="spellEnd"/>
      <w:r w:rsidR="002B46D8" w:rsidRPr="00BD73BC">
        <w:rPr>
          <w:rFonts w:ascii="Times New Roman" w:hAnsi="Times New Roman" w:cs="Times New Roman"/>
          <w:color w:val="000000"/>
          <w:sz w:val="24"/>
          <w:szCs w:val="24"/>
        </w:rPr>
        <w:t xml:space="preserve"> мен </w:t>
      </w:r>
      <w:proofErr w:type="spellStart"/>
      <w:r w:rsidR="002B46D8" w:rsidRPr="00BD73BC">
        <w:rPr>
          <w:rFonts w:ascii="Times New Roman" w:hAnsi="Times New Roman" w:cs="Times New Roman"/>
          <w:color w:val="000000"/>
          <w:sz w:val="24"/>
          <w:szCs w:val="24"/>
        </w:rPr>
        <w:t>кәсіпорын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меншігіндегі</w:t>
      </w:r>
      <w:proofErr w:type="spellEnd"/>
      <w:r w:rsidR="002B46D8" w:rsidRPr="00BD73BC">
        <w:rPr>
          <w:rFonts w:ascii="Times New Roman" w:hAnsi="Times New Roman" w:cs="Times New Roman"/>
          <w:color w:val="000000"/>
          <w:sz w:val="24"/>
          <w:szCs w:val="24"/>
        </w:rPr>
        <w:t xml:space="preserve"> динамика </w:t>
      </w:r>
      <w:proofErr w:type="spellStart"/>
      <w:r w:rsidR="002B46D8" w:rsidRPr="00BD73BC">
        <w:rPr>
          <w:rFonts w:ascii="Times New Roman" w:hAnsi="Times New Roman" w:cs="Times New Roman"/>
          <w:color w:val="000000"/>
          <w:sz w:val="24"/>
          <w:szCs w:val="24"/>
        </w:rPr>
        <w:t>аралығында</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қалыптасқан</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пропорцияны</w:t>
      </w:r>
      <w:proofErr w:type="spellEnd"/>
      <w:r w:rsidR="002B46D8" w:rsidRPr="00BD73BC">
        <w:rPr>
          <w:rFonts w:ascii="Times New Roman" w:hAnsi="Times New Roman" w:cs="Times New Roman"/>
          <w:color w:val="000000"/>
          <w:sz w:val="24"/>
          <w:szCs w:val="24"/>
        </w:rPr>
        <w:t xml:space="preserve"> </w:t>
      </w:r>
      <w:proofErr w:type="spellStart"/>
      <w:r w:rsidR="002B46D8" w:rsidRPr="00BD73BC">
        <w:rPr>
          <w:rFonts w:ascii="Times New Roman" w:hAnsi="Times New Roman" w:cs="Times New Roman"/>
          <w:color w:val="000000"/>
          <w:sz w:val="24"/>
          <w:szCs w:val="24"/>
        </w:rPr>
        <w:t>бейнелейді</w:t>
      </w:r>
      <w:proofErr w:type="spellEnd"/>
      <w:r w:rsidR="002B46D8" w:rsidRPr="00BD73BC">
        <w:rPr>
          <w:rFonts w:ascii="Times New Roman" w:hAnsi="Times New Roman" w:cs="Times New Roman"/>
          <w:color w:val="000000"/>
          <w:sz w:val="24"/>
          <w:szCs w:val="24"/>
        </w:rPr>
        <w:t>.</w:t>
      </w:r>
      <w:r w:rsidR="002B46D8" w:rsidRPr="00BD73BC">
        <w:rPr>
          <w:rFonts w:ascii="Times New Roman" w:hAnsi="Times New Roman" w:cs="Times New Roman"/>
          <w:color w:val="000000"/>
          <w:sz w:val="24"/>
          <w:szCs w:val="24"/>
        </w:rPr>
        <w:br/>
      </w:r>
      <w:r w:rsidR="002B46D8" w:rsidRPr="00BD73BC">
        <w:rPr>
          <w:rFonts w:ascii="Times New Roman" w:hAnsi="Times New Roman" w:cs="Times New Roman"/>
          <w:color w:val="000000"/>
          <w:sz w:val="24"/>
          <w:szCs w:val="24"/>
        </w:rPr>
        <w:br/>
      </w:r>
      <w:r w:rsidR="002B46D8" w:rsidRPr="00BD73BC">
        <w:rPr>
          <w:rFonts w:ascii="Times New Roman" w:hAnsi="Times New Roman" w:cs="Times New Roman"/>
          <w:color w:val="000000"/>
          <w:sz w:val="24"/>
          <w:szCs w:val="24"/>
        </w:rPr>
        <w:br/>
      </w:r>
      <w:r w:rsidR="00D034B3" w:rsidRPr="00BD73BC">
        <w:rPr>
          <w:rFonts w:ascii="Times New Roman" w:hAnsi="Times New Roman" w:cs="Times New Roman"/>
          <w:b/>
          <w:sz w:val="24"/>
          <w:szCs w:val="24"/>
          <w:lang w:val="kk-KZ"/>
        </w:rPr>
        <w:t>Бақылау сұрақтары:</w:t>
      </w:r>
    </w:p>
    <w:p w14:paraId="17864D5B" w14:textId="1652493E" w:rsidR="000A041F" w:rsidRPr="000A041F" w:rsidRDefault="000A041F" w:rsidP="000A041F">
      <w:pPr>
        <w:pStyle w:val="a4"/>
        <w:numPr>
          <w:ilvl w:val="0"/>
          <w:numId w:val="8"/>
        </w:numPr>
        <w:spacing w:after="0" w:line="240" w:lineRule="auto"/>
        <w:jc w:val="both"/>
        <w:rPr>
          <w:rFonts w:ascii="Times New Roman" w:hAnsi="Times New Roman" w:cs="Times New Roman"/>
          <w:bCs/>
          <w:sz w:val="24"/>
          <w:szCs w:val="24"/>
          <w:lang w:val="kk-KZ"/>
        </w:rPr>
      </w:pPr>
      <w:r w:rsidRPr="000A041F">
        <w:rPr>
          <w:rFonts w:ascii="Times New Roman" w:hAnsi="Times New Roman" w:cs="Times New Roman"/>
          <w:bCs/>
          <w:sz w:val="24"/>
          <w:szCs w:val="24"/>
          <w:lang w:val="kk-KZ"/>
        </w:rPr>
        <w:t>Е</w:t>
      </w:r>
      <w:r w:rsidRPr="000A041F">
        <w:rPr>
          <w:rFonts w:ascii="Times New Roman" w:hAnsi="Times New Roman" w:cs="Times New Roman"/>
          <w:bCs/>
          <w:sz w:val="24"/>
          <w:szCs w:val="24"/>
          <w:lang w:val="kk-KZ"/>
        </w:rPr>
        <w:t>ңбек ресурстарын басқаруды дамыту стратегиясы</w:t>
      </w:r>
    </w:p>
    <w:p w14:paraId="7BEA9DAC" w14:textId="77777777" w:rsidR="000A041F" w:rsidRPr="000A041F" w:rsidRDefault="000A041F" w:rsidP="000A041F">
      <w:pPr>
        <w:pStyle w:val="a4"/>
        <w:numPr>
          <w:ilvl w:val="0"/>
          <w:numId w:val="8"/>
        </w:numPr>
        <w:spacing w:after="0" w:line="240" w:lineRule="auto"/>
        <w:jc w:val="both"/>
        <w:rPr>
          <w:rFonts w:ascii="Times New Roman" w:hAnsi="Times New Roman" w:cs="Times New Roman"/>
          <w:sz w:val="24"/>
          <w:szCs w:val="24"/>
          <w:lang w:val="kk-KZ"/>
        </w:rPr>
      </w:pPr>
      <w:r w:rsidRPr="000A041F">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М</w:t>
      </w:r>
      <w:r w:rsidRPr="000A041F">
        <w:rPr>
          <w:rFonts w:ascii="Times New Roman" w:hAnsi="Times New Roman" w:cs="Times New Roman"/>
          <w:bCs/>
          <w:sz w:val="24"/>
          <w:szCs w:val="24"/>
          <w:lang w:val="kk-KZ"/>
        </w:rPr>
        <w:t>емлекет және жергілікті жерлердегі еңбек ресурстары</w:t>
      </w:r>
    </w:p>
    <w:p w14:paraId="086B8155" w14:textId="44137332" w:rsidR="00D034B3" w:rsidRPr="000A041F" w:rsidRDefault="000A041F" w:rsidP="000A041F">
      <w:pPr>
        <w:pStyle w:val="a4"/>
        <w:numPr>
          <w:ilvl w:val="0"/>
          <w:numId w:val="8"/>
        </w:numPr>
        <w:spacing w:after="0" w:line="240" w:lineRule="auto"/>
        <w:jc w:val="both"/>
        <w:rPr>
          <w:rFonts w:ascii="Times New Roman" w:hAnsi="Times New Roman" w:cs="Times New Roman"/>
          <w:sz w:val="24"/>
          <w:szCs w:val="24"/>
          <w:lang w:val="kk-KZ"/>
        </w:rPr>
      </w:pPr>
      <w:r w:rsidRPr="000A041F">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П</w:t>
      </w:r>
      <w:r w:rsidRPr="000A041F">
        <w:rPr>
          <w:rFonts w:ascii="Times New Roman" w:hAnsi="Times New Roman" w:cs="Times New Roman"/>
          <w:bCs/>
          <w:sz w:val="24"/>
          <w:szCs w:val="24"/>
          <w:lang w:val="kk-KZ"/>
        </w:rPr>
        <w:t>ерсоналды дамыту</w:t>
      </w:r>
      <w:r>
        <w:rPr>
          <w:rFonts w:ascii="Times New Roman" w:hAnsi="Times New Roman" w:cs="Times New Roman"/>
          <w:bCs/>
          <w:sz w:val="24"/>
          <w:szCs w:val="24"/>
          <w:lang w:val="kk-KZ"/>
        </w:rPr>
        <w:t xml:space="preserve"> стратегиясы</w:t>
      </w:r>
    </w:p>
    <w:p w14:paraId="393713C4" w14:textId="53AC9D16" w:rsidR="000A041F" w:rsidRPr="000A041F" w:rsidRDefault="000A041F" w:rsidP="000A041F">
      <w:pPr>
        <w:pStyle w:val="a4"/>
        <w:numPr>
          <w:ilvl w:val="0"/>
          <w:numId w:val="8"/>
        </w:num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Жапондық персоналды дамыту тәжірибесі</w:t>
      </w:r>
    </w:p>
    <w:p w14:paraId="1F4D403F" w14:textId="275E14C4" w:rsidR="00D034B3" w:rsidRPr="000A041F" w:rsidRDefault="000A041F" w:rsidP="000A041F">
      <w:pPr>
        <w:pStyle w:val="a4"/>
        <w:numPr>
          <w:ilvl w:val="0"/>
          <w:numId w:val="8"/>
        </w:numPr>
        <w:spacing w:after="0" w:line="240" w:lineRule="auto"/>
        <w:rPr>
          <w:rFonts w:ascii="Times New Roman" w:hAnsi="Times New Roman" w:cs="Times New Roman"/>
          <w:bCs/>
          <w:sz w:val="24"/>
          <w:szCs w:val="24"/>
          <w:lang w:val="kk-KZ"/>
        </w:rPr>
      </w:pPr>
      <w:r w:rsidRPr="000A041F">
        <w:rPr>
          <w:rFonts w:ascii="Times New Roman" w:hAnsi="Times New Roman" w:cs="Times New Roman"/>
          <w:sz w:val="24"/>
          <w:szCs w:val="24"/>
          <w:lang w:val="kk-KZ"/>
        </w:rPr>
        <w:t>Даму жоспарының</w:t>
      </w:r>
      <w:r>
        <w:rPr>
          <w:rFonts w:ascii="Times New Roman" w:hAnsi="Times New Roman" w:cs="Times New Roman"/>
          <w:sz w:val="24"/>
          <w:szCs w:val="24"/>
          <w:lang w:val="kk-KZ"/>
        </w:rPr>
        <w:t xml:space="preserve"> түрлері</w:t>
      </w:r>
    </w:p>
    <w:p w14:paraId="03BCCBDE" w14:textId="77777777" w:rsidR="000A041F" w:rsidRDefault="000A041F" w:rsidP="00D034B3">
      <w:pPr>
        <w:spacing w:after="0" w:line="240" w:lineRule="auto"/>
        <w:rPr>
          <w:rFonts w:ascii="Times New Roman" w:hAnsi="Times New Roman" w:cs="Times New Roman"/>
          <w:b/>
          <w:bCs/>
          <w:sz w:val="24"/>
          <w:szCs w:val="24"/>
          <w:lang w:val="kk-KZ"/>
        </w:rPr>
      </w:pPr>
    </w:p>
    <w:p w14:paraId="71A6645C" w14:textId="018BA3CD" w:rsidR="00D034B3" w:rsidRPr="00BD73BC" w:rsidRDefault="000A041F" w:rsidP="00D034B3">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D034B3" w:rsidRPr="00BD73BC">
        <w:rPr>
          <w:rFonts w:ascii="Times New Roman" w:hAnsi="Times New Roman" w:cs="Times New Roman"/>
          <w:b/>
          <w:bCs/>
          <w:sz w:val="24"/>
          <w:szCs w:val="24"/>
          <w:lang w:val="kk-KZ"/>
        </w:rPr>
        <w:t>Ұсынылатын әдебиеттер тізімі</w:t>
      </w:r>
      <w:r>
        <w:rPr>
          <w:rFonts w:ascii="Times New Roman" w:hAnsi="Times New Roman" w:cs="Times New Roman"/>
          <w:b/>
          <w:bCs/>
          <w:sz w:val="24"/>
          <w:szCs w:val="24"/>
          <w:lang w:val="kk-KZ"/>
        </w:rPr>
        <w:t>:</w:t>
      </w:r>
    </w:p>
    <w:p w14:paraId="17651576"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hAnsi="Times New Roman" w:cs="Times New Roman"/>
          <w:sz w:val="24"/>
          <w:szCs w:val="24"/>
          <w:lang w:val="kk-KZ"/>
        </w:rPr>
        <w:t xml:space="preserve">Қасым-Жомарт Тоқаев </w:t>
      </w:r>
      <w:r w:rsidRPr="00BD73BC">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1BF5030C"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eastAsia="Calibri" w:hAnsi="Times New Roman" w:cs="Times New Roman"/>
          <w:sz w:val="24"/>
          <w:szCs w:val="24"/>
          <w:lang w:val="kk-KZ"/>
        </w:rPr>
        <w:t>ҚР Еңбек Кодексі//ҚР 2015 ж. 23 қараша, №414-V ҚРЗ</w:t>
      </w:r>
    </w:p>
    <w:p w14:paraId="21829929"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2A3A7D68"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BD73BC">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BD73BC">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5" w:history="1">
        <w:r w:rsidRPr="00BD73BC">
          <w:rPr>
            <w:rStyle w:val="a3"/>
            <w:rFonts w:ascii="Times New Roman" w:eastAsia="Times New Roman" w:hAnsi="Times New Roman" w:cs="Times New Roman"/>
            <w:spacing w:val="2"/>
            <w:sz w:val="24"/>
            <w:szCs w:val="24"/>
            <w:lang w:val="kk-KZ" w:eastAsia="kk-KZ"/>
          </w:rPr>
          <w:t>www.adilet.zan.kz</w:t>
        </w:r>
      </w:hyperlink>
    </w:p>
    <w:p w14:paraId="20E9CB83"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BD73BC">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44311411" w14:textId="77777777" w:rsidR="00D034B3" w:rsidRPr="00BD73BC" w:rsidRDefault="00D034B3" w:rsidP="00D034B3">
      <w:pPr>
        <w:pStyle w:val="a4"/>
        <w:numPr>
          <w:ilvl w:val="0"/>
          <w:numId w:val="7"/>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eastAsia="Calibri" w:hAnsi="Times New Roman" w:cs="Times New Roman"/>
          <w:sz w:val="24"/>
          <w:szCs w:val="24"/>
          <w:lang w:val="kk-KZ"/>
        </w:rPr>
        <w:t>Исабеков Б.Н., Мұхамбетова Л.Қ. Адами капитал- Эверо, 2017-200 б.</w:t>
      </w:r>
    </w:p>
    <w:p w14:paraId="29DBA1D9" w14:textId="77777777" w:rsidR="00D034B3" w:rsidRPr="00BD73BC" w:rsidRDefault="00D034B3" w:rsidP="00D034B3">
      <w:pPr>
        <w:pStyle w:val="a4"/>
        <w:numPr>
          <w:ilvl w:val="0"/>
          <w:numId w:val="7"/>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eastAsia="Calibri" w:hAnsi="Times New Roman" w:cs="Times New Roman"/>
          <w:sz w:val="24"/>
          <w:szCs w:val="24"/>
          <w:lang w:val="kk-KZ"/>
        </w:rPr>
        <w:t>Горелов Н.А. Управление человеческими ресурсами-М.: Юрайт, 2016-270 с.</w:t>
      </w:r>
    </w:p>
    <w:p w14:paraId="69DCDB38"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hAnsi="Times New Roman" w:cs="Times New Roman"/>
          <w:sz w:val="24"/>
          <w:szCs w:val="24"/>
          <w:lang w:val="kk-KZ"/>
        </w:rPr>
        <w:t>Дейнека А.В. Управление человеческими ресурсами-М.: Дашкова и К, 2016-392 с.</w:t>
      </w:r>
    </w:p>
    <w:p w14:paraId="58D2E7EE"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eastAsia="Calibri" w:hAnsi="Times New Roman" w:cs="Times New Roman"/>
          <w:sz w:val="24"/>
          <w:szCs w:val="24"/>
          <w:lang w:val="kk-KZ"/>
        </w:rPr>
        <w:lastRenderedPageBreak/>
        <w:t>Майкл  Армстронг, Стивен Тейлор Практика управления человеческими ресурсами-Санкт-Петербург: Питер, 2018-1040 с.</w:t>
      </w:r>
    </w:p>
    <w:p w14:paraId="2E188794"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7E1604BD"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eastAsia="Calibri" w:hAnsi="Times New Roman" w:cs="Times New Roman"/>
          <w:sz w:val="24"/>
          <w:szCs w:val="24"/>
          <w:lang w:val="kk-KZ"/>
        </w:rPr>
        <w:t>Москвин С.Н. Управление человеческими ресурсами -М.: Проспект, 2019-704 с.</w:t>
      </w:r>
    </w:p>
    <w:p w14:paraId="2DC0CDE8"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eastAsia="Times New Roman" w:hAnsi="Times New Roman" w:cs="Times New Roman"/>
          <w:sz w:val="24"/>
          <w:szCs w:val="24"/>
          <w:lang w:val="kk-KZ"/>
        </w:rPr>
        <w:t>Потемкин В.К. Управление персоналом-СПб.: Питер, 2018-433 с.</w:t>
      </w:r>
    </w:p>
    <w:p w14:paraId="58A811E0" w14:textId="77777777" w:rsidR="00D034B3" w:rsidRPr="00BD73BC" w:rsidRDefault="00D034B3" w:rsidP="00D034B3">
      <w:pPr>
        <w:pStyle w:val="a4"/>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D73BC">
        <w:rPr>
          <w:rFonts w:ascii="Times New Roman" w:hAnsi="Times New Roman" w:cs="Times New Roman"/>
          <w:sz w:val="24"/>
          <w:szCs w:val="24"/>
          <w:lang w:val="kk-KZ"/>
        </w:rPr>
        <w:t>Руденко А.М.</w:t>
      </w:r>
      <w:r w:rsidRPr="00BD73BC">
        <w:rPr>
          <w:rFonts w:ascii="Times New Roman" w:eastAsia="Calibri" w:hAnsi="Times New Roman" w:cs="Times New Roman"/>
          <w:sz w:val="24"/>
          <w:szCs w:val="24"/>
          <w:lang w:val="kk-KZ"/>
        </w:rPr>
        <w:t xml:space="preserve"> Управление человеческими ресурсами-Рн/Д, 2018-328  с.</w:t>
      </w:r>
    </w:p>
    <w:p w14:paraId="42C29AFD" w14:textId="77777777" w:rsidR="00D034B3" w:rsidRPr="00BD73BC" w:rsidRDefault="00D034B3" w:rsidP="00D034B3">
      <w:pPr>
        <w:pStyle w:val="a4"/>
        <w:numPr>
          <w:ilvl w:val="0"/>
          <w:numId w:val="7"/>
        </w:numPr>
        <w:spacing w:after="0" w:line="240" w:lineRule="auto"/>
        <w:ind w:left="0" w:firstLine="0"/>
        <w:rPr>
          <w:rFonts w:ascii="Times New Roman" w:eastAsia="Times New Roman" w:hAnsi="Times New Roman" w:cs="Times New Roman"/>
          <w:sz w:val="24"/>
          <w:szCs w:val="24"/>
          <w:lang w:val="kk-KZ"/>
        </w:rPr>
      </w:pPr>
      <w:proofErr w:type="spellStart"/>
      <w:r w:rsidRPr="00BD73BC">
        <w:rPr>
          <w:rFonts w:ascii="Times New Roman" w:eastAsia="Times New Roman" w:hAnsi="Times New Roman" w:cs="Times New Roman"/>
          <w:sz w:val="24"/>
          <w:szCs w:val="24"/>
          <w:lang w:val="ru-RU"/>
        </w:rPr>
        <w:t>Суглобов</w:t>
      </w:r>
      <w:proofErr w:type="spellEnd"/>
      <w:r w:rsidRPr="00BD73BC">
        <w:rPr>
          <w:rFonts w:ascii="Times New Roman" w:eastAsia="Times New Roman" w:hAnsi="Times New Roman" w:cs="Times New Roman"/>
          <w:sz w:val="24"/>
          <w:szCs w:val="24"/>
          <w:lang w:val="ru-RU"/>
        </w:rPr>
        <w:t xml:space="preserve">, А.Е. </w:t>
      </w:r>
      <w:r w:rsidRPr="00BD73BC">
        <w:rPr>
          <w:rFonts w:ascii="Times New Roman" w:eastAsia="Times New Roman" w:hAnsi="Times New Roman" w:cs="Times New Roman"/>
          <w:sz w:val="24"/>
          <w:szCs w:val="24"/>
          <w:lang w:val="kk-KZ"/>
        </w:rPr>
        <w:t xml:space="preserve"> и др. </w:t>
      </w:r>
      <w:r w:rsidRPr="00BD73BC">
        <w:rPr>
          <w:rFonts w:ascii="Times New Roman" w:eastAsia="Times New Roman" w:hAnsi="Times New Roman" w:cs="Times New Roman"/>
          <w:sz w:val="24"/>
          <w:szCs w:val="24"/>
          <w:lang w:val="ru-RU"/>
        </w:rPr>
        <w:t>"Государственное и муниципальное управление" - М.: ЮНИТИ-ДАНА, 201</w:t>
      </w:r>
      <w:r w:rsidRPr="00BD73BC">
        <w:rPr>
          <w:rFonts w:ascii="Times New Roman" w:eastAsia="Times New Roman" w:hAnsi="Times New Roman" w:cs="Times New Roman"/>
          <w:sz w:val="24"/>
          <w:szCs w:val="24"/>
          <w:lang w:val="kk-KZ"/>
        </w:rPr>
        <w:t>6</w:t>
      </w:r>
      <w:r w:rsidRPr="00BD73BC">
        <w:rPr>
          <w:rFonts w:ascii="Times New Roman" w:eastAsia="Times New Roman" w:hAnsi="Times New Roman" w:cs="Times New Roman"/>
          <w:sz w:val="24"/>
          <w:szCs w:val="24"/>
          <w:lang w:val="ru-RU"/>
        </w:rPr>
        <w:t xml:space="preserve"> - 319 c.</w:t>
      </w:r>
    </w:p>
    <w:p w14:paraId="3EC0A2DE" w14:textId="77777777" w:rsidR="00D034B3" w:rsidRPr="00BD73BC" w:rsidRDefault="00D034B3" w:rsidP="00D034B3">
      <w:pPr>
        <w:pStyle w:val="a4"/>
        <w:numPr>
          <w:ilvl w:val="0"/>
          <w:numId w:val="7"/>
        </w:numPr>
        <w:spacing w:after="0" w:line="240" w:lineRule="auto"/>
        <w:ind w:left="0" w:firstLine="0"/>
        <w:rPr>
          <w:rFonts w:ascii="Times New Roman" w:eastAsia="Times New Roman" w:hAnsi="Times New Roman" w:cs="Times New Roman"/>
          <w:sz w:val="24"/>
          <w:szCs w:val="24"/>
          <w:lang w:val="kk-KZ"/>
        </w:rPr>
      </w:pPr>
      <w:r w:rsidRPr="00BD73BC">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0E1C2C46" w14:textId="58B81F66" w:rsidR="00DA1859" w:rsidRDefault="00D034B3" w:rsidP="00D034B3">
      <w:pPr>
        <w:rPr>
          <w:rFonts w:ascii="Times New Roman" w:eastAsia="Times New Roman" w:hAnsi="Times New Roman" w:cs="Times New Roman"/>
          <w:sz w:val="24"/>
          <w:szCs w:val="24"/>
          <w:lang w:val="kk-KZ"/>
        </w:rPr>
      </w:pPr>
      <w:r w:rsidRPr="00BD73BC">
        <w:rPr>
          <w:rFonts w:ascii="Times New Roman" w:eastAsia="Times New Roman" w:hAnsi="Times New Roman" w:cs="Times New Roman"/>
          <w:sz w:val="24"/>
          <w:szCs w:val="24"/>
          <w:lang w:val="kk-KZ"/>
        </w:rPr>
        <w:t>Шаховская Л.С. Управление человеческим ресурсами –М.: КноРус, 2017-176</w:t>
      </w:r>
      <w:r w:rsidRPr="00550276">
        <w:rPr>
          <w:rFonts w:ascii="Times New Roman" w:eastAsia="Times New Roman" w:hAnsi="Times New Roman" w:cs="Times New Roman"/>
          <w:sz w:val="24"/>
          <w:szCs w:val="24"/>
          <w:lang w:val="kk-KZ"/>
        </w:rPr>
        <w:t xml:space="preserve"> с</w:t>
      </w:r>
    </w:p>
    <w:p w14:paraId="2A996B84" w14:textId="5ABE6A2A" w:rsidR="00D034B3" w:rsidRPr="00D034B3" w:rsidRDefault="00D034B3" w:rsidP="00D034B3">
      <w:pPr>
        <w:rPr>
          <w:lang w:val="kk-KZ"/>
        </w:rPr>
      </w:pPr>
    </w:p>
    <w:p w14:paraId="55FBA479" w14:textId="31E1A048" w:rsidR="00D034B3" w:rsidRPr="00D034B3" w:rsidRDefault="00D034B3" w:rsidP="00D034B3">
      <w:pPr>
        <w:rPr>
          <w:lang w:val="kk-KZ"/>
        </w:rPr>
      </w:pPr>
    </w:p>
    <w:p w14:paraId="37CEBA55" w14:textId="10CF0FFF" w:rsidR="00D034B3" w:rsidRPr="00D034B3" w:rsidRDefault="00D034B3" w:rsidP="00D034B3">
      <w:pPr>
        <w:rPr>
          <w:lang w:val="kk-KZ"/>
        </w:rPr>
      </w:pPr>
    </w:p>
    <w:p w14:paraId="72A55731" w14:textId="4FA24AFB" w:rsidR="00D034B3" w:rsidRDefault="00D034B3" w:rsidP="00BD73B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ab/>
      </w:r>
    </w:p>
    <w:p w14:paraId="7151645A" w14:textId="77777777" w:rsidR="00D034B3" w:rsidRPr="00D034B3" w:rsidRDefault="00D034B3" w:rsidP="00D034B3">
      <w:pPr>
        <w:rPr>
          <w:lang w:val="kk-KZ"/>
        </w:rPr>
      </w:pPr>
    </w:p>
    <w:sectPr w:rsidR="00D034B3" w:rsidRPr="00D034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9D31D9"/>
    <w:multiLevelType w:val="hybridMultilevel"/>
    <w:tmpl w:val="65E0A4E4"/>
    <w:lvl w:ilvl="0" w:tplc="93B86304">
      <w:start w:val="6"/>
      <w:numFmt w:val="bullet"/>
      <w:lvlText w:val="-"/>
      <w:lvlJc w:val="left"/>
      <w:pPr>
        <w:tabs>
          <w:tab w:val="num" w:pos="903"/>
        </w:tabs>
        <w:ind w:left="903" w:hanging="555"/>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1" w15:restartNumberingAfterBreak="0">
    <w:nsid w:val="4085676D"/>
    <w:multiLevelType w:val="hybridMultilevel"/>
    <w:tmpl w:val="0BCAAF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505685A"/>
    <w:multiLevelType w:val="hybridMultilevel"/>
    <w:tmpl w:val="9806C4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974667E"/>
    <w:multiLevelType w:val="hybridMultilevel"/>
    <w:tmpl w:val="2DDA85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B6978F8"/>
    <w:multiLevelType w:val="hybridMultilevel"/>
    <w:tmpl w:val="8CBEF79A"/>
    <w:lvl w:ilvl="0" w:tplc="5524BC28">
      <w:start w:val="1"/>
      <w:numFmt w:val="decimal"/>
      <w:lvlText w:val="%1."/>
      <w:lvlJc w:val="left"/>
      <w:pPr>
        <w:tabs>
          <w:tab w:val="num" w:pos="720"/>
        </w:tabs>
        <w:ind w:left="720" w:hanging="360"/>
      </w:pPr>
      <w:rPr>
        <w:b/>
        <w:i/>
      </w:rPr>
    </w:lvl>
    <w:lvl w:ilvl="1" w:tplc="04190001">
      <w:start w:val="1"/>
      <w:numFmt w:val="bullet"/>
      <w:lvlText w:val=""/>
      <w:lvlJc w:val="left"/>
      <w:pPr>
        <w:tabs>
          <w:tab w:val="num" w:pos="1440"/>
        </w:tabs>
        <w:ind w:left="1440" w:hanging="360"/>
      </w:pPr>
      <w:rPr>
        <w:rFonts w:ascii="Symbol" w:hAnsi="Symbol" w:hint="default"/>
        <w:b/>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DCF7648"/>
    <w:multiLevelType w:val="hybridMultilevel"/>
    <w:tmpl w:val="FDA08E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8867AC3"/>
    <w:multiLevelType w:val="multilevel"/>
    <w:tmpl w:val="63AC4C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BB58CD"/>
    <w:multiLevelType w:val="hybridMultilevel"/>
    <w:tmpl w:val="9B300D06"/>
    <w:lvl w:ilvl="0" w:tplc="46F22BAA">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4"/>
  </w:num>
  <w:num w:numId="5">
    <w:abstractNumId w:val="7"/>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859"/>
    <w:rsid w:val="000A041F"/>
    <w:rsid w:val="002B46D8"/>
    <w:rsid w:val="0070090E"/>
    <w:rsid w:val="00BD73BC"/>
    <w:rsid w:val="00D034B3"/>
    <w:rsid w:val="00DA185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D02CC"/>
  <w15:chartTrackingRefBased/>
  <w15:docId w15:val="{6762C59D-77A7-4883-9772-6D73B9A8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9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090E"/>
    <w:rPr>
      <w:color w:val="0000FF"/>
      <w:u w:val="single"/>
    </w:rPr>
  </w:style>
  <w:style w:type="paragraph" w:styleId="a4">
    <w:name w:val="List Paragraph"/>
    <w:aliases w:val="без абзаца,маркированный,ПАРАГРАФ,List Paragraph"/>
    <w:basedOn w:val="a"/>
    <w:link w:val="a5"/>
    <w:uiPriority w:val="34"/>
    <w:qFormat/>
    <w:rsid w:val="0070090E"/>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70090E"/>
    <w:rPr>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3507</Words>
  <Characters>19990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4</cp:revision>
  <dcterms:created xsi:type="dcterms:W3CDTF">2020-10-14T16:23:00Z</dcterms:created>
  <dcterms:modified xsi:type="dcterms:W3CDTF">2021-02-06T17:01:00Z</dcterms:modified>
</cp:coreProperties>
</file>